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A9" w:rsidRPr="009C2D80" w:rsidRDefault="00556CA9" w:rsidP="00BB5F77">
      <w:pPr>
        <w:spacing w:after="0" w:line="240" w:lineRule="auto"/>
        <w:jc w:val="center"/>
        <w:rPr>
          <w:rFonts w:ascii="Times New Roman" w:hAnsi="Times New Roman" w:cs="Times New Roman"/>
          <w:sz w:val="24"/>
          <w:szCs w:val="24"/>
        </w:rPr>
      </w:pPr>
      <w:r w:rsidRPr="009C2D80">
        <w:rPr>
          <w:rFonts w:ascii="Times New Roman" w:hAnsi="Times New Roman" w:cs="Times New Roman"/>
          <w:sz w:val="24"/>
          <w:szCs w:val="24"/>
        </w:rPr>
        <w:t>T.C.</w:t>
      </w:r>
    </w:p>
    <w:p w:rsidR="00556CA9" w:rsidRPr="009C2D80" w:rsidRDefault="00556CA9" w:rsidP="00BB5F77">
      <w:pPr>
        <w:spacing w:after="0" w:line="240" w:lineRule="auto"/>
        <w:jc w:val="center"/>
        <w:rPr>
          <w:rFonts w:ascii="Times New Roman" w:hAnsi="Times New Roman" w:cs="Times New Roman"/>
          <w:sz w:val="24"/>
          <w:szCs w:val="24"/>
        </w:rPr>
      </w:pPr>
      <w:r w:rsidRPr="009C2D80">
        <w:rPr>
          <w:rFonts w:ascii="Times New Roman" w:hAnsi="Times New Roman" w:cs="Times New Roman"/>
          <w:sz w:val="24"/>
          <w:szCs w:val="24"/>
        </w:rPr>
        <w:t>KARAMAN İL ÖZEL İDARESİ</w:t>
      </w:r>
    </w:p>
    <w:p w:rsidR="00556CA9" w:rsidRPr="009C2D80" w:rsidRDefault="00556CA9" w:rsidP="00BB5F77">
      <w:pPr>
        <w:spacing w:after="0" w:line="240" w:lineRule="auto"/>
        <w:jc w:val="center"/>
        <w:rPr>
          <w:rFonts w:ascii="Times New Roman" w:hAnsi="Times New Roman" w:cs="Times New Roman"/>
          <w:sz w:val="24"/>
          <w:szCs w:val="24"/>
        </w:rPr>
      </w:pPr>
      <w:r w:rsidRPr="009C2D80">
        <w:rPr>
          <w:rFonts w:ascii="Times New Roman" w:hAnsi="Times New Roman" w:cs="Times New Roman"/>
          <w:sz w:val="24"/>
          <w:szCs w:val="24"/>
        </w:rPr>
        <w:t>İL GENEL MECLİSİ</w:t>
      </w:r>
    </w:p>
    <w:p w:rsidR="00556CA9" w:rsidRPr="009C2D80" w:rsidRDefault="00556CA9" w:rsidP="00BB5F77">
      <w:pPr>
        <w:spacing w:after="0" w:line="240" w:lineRule="auto"/>
        <w:jc w:val="center"/>
        <w:rPr>
          <w:rFonts w:ascii="Times New Roman" w:hAnsi="Times New Roman" w:cs="Times New Roman"/>
          <w:sz w:val="24"/>
          <w:szCs w:val="24"/>
        </w:rPr>
      </w:pPr>
    </w:p>
    <w:p w:rsidR="00556CA9" w:rsidRPr="009C2D80" w:rsidRDefault="00556CA9" w:rsidP="00BB5F77">
      <w:pPr>
        <w:spacing w:after="0" w:line="240" w:lineRule="auto"/>
        <w:jc w:val="center"/>
        <w:rPr>
          <w:rFonts w:ascii="Times New Roman" w:hAnsi="Times New Roman" w:cs="Times New Roman"/>
          <w:sz w:val="24"/>
          <w:szCs w:val="24"/>
        </w:rPr>
      </w:pPr>
      <w:r w:rsidRPr="009C2D80">
        <w:rPr>
          <w:rFonts w:ascii="Times New Roman" w:hAnsi="Times New Roman" w:cs="Times New Roman"/>
          <w:sz w:val="24"/>
          <w:szCs w:val="24"/>
        </w:rPr>
        <w:t>5302 SAYILI İL ÖZEL İDARESİ KANUNU’NUN 12. MADDESİ GEREĞİNCE</w:t>
      </w:r>
    </w:p>
    <w:p w:rsidR="00556CA9" w:rsidRPr="009C2D80" w:rsidRDefault="00556CA9" w:rsidP="00BB5F77">
      <w:pPr>
        <w:spacing w:after="0" w:line="240" w:lineRule="auto"/>
        <w:jc w:val="center"/>
        <w:rPr>
          <w:rFonts w:ascii="Times New Roman" w:hAnsi="Times New Roman" w:cs="Times New Roman"/>
          <w:sz w:val="24"/>
          <w:szCs w:val="24"/>
        </w:rPr>
      </w:pPr>
      <w:r w:rsidRPr="009C2D80">
        <w:rPr>
          <w:rFonts w:ascii="Times New Roman" w:hAnsi="Times New Roman" w:cs="Times New Roman"/>
          <w:sz w:val="24"/>
          <w:szCs w:val="24"/>
        </w:rPr>
        <w:t>YAPILACAK OLAN İL GENEL MECLİSİ TOPLANTISINA AİT GÜNDEM</w:t>
      </w:r>
    </w:p>
    <w:p w:rsidR="00556CA9" w:rsidRPr="009C2D80" w:rsidRDefault="00556CA9"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Dönemi</w:t>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 xml:space="preserve">: 7. </w:t>
      </w:r>
    </w:p>
    <w:p w:rsidR="00556CA9" w:rsidRPr="009C2D80" w:rsidRDefault="00B3536D"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Toplantı</w:t>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 3</w:t>
      </w:r>
      <w:r w:rsidR="00556CA9" w:rsidRPr="009C2D80">
        <w:rPr>
          <w:rFonts w:ascii="Times New Roman" w:hAnsi="Times New Roman" w:cs="Times New Roman"/>
          <w:sz w:val="24"/>
          <w:szCs w:val="24"/>
        </w:rPr>
        <w:t xml:space="preserve">. </w:t>
      </w:r>
    </w:p>
    <w:p w:rsidR="00556CA9" w:rsidRPr="009C2D80" w:rsidRDefault="00556CA9"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Toplantı Tarihi</w:t>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 0</w:t>
      </w:r>
      <w:r w:rsidR="00B3536D" w:rsidRPr="009C2D80">
        <w:rPr>
          <w:rFonts w:ascii="Times New Roman" w:hAnsi="Times New Roman" w:cs="Times New Roman"/>
          <w:sz w:val="24"/>
          <w:szCs w:val="24"/>
        </w:rPr>
        <w:t>6.03</w:t>
      </w:r>
      <w:r w:rsidRPr="009C2D80">
        <w:rPr>
          <w:rFonts w:ascii="Times New Roman" w:hAnsi="Times New Roman" w:cs="Times New Roman"/>
          <w:sz w:val="24"/>
          <w:szCs w:val="24"/>
        </w:rPr>
        <w:t>.202</w:t>
      </w:r>
      <w:r w:rsidR="00B3536D" w:rsidRPr="009C2D80">
        <w:rPr>
          <w:rFonts w:ascii="Times New Roman" w:hAnsi="Times New Roman" w:cs="Times New Roman"/>
          <w:sz w:val="24"/>
          <w:szCs w:val="24"/>
        </w:rPr>
        <w:t>3-10.03</w:t>
      </w:r>
      <w:r w:rsidRPr="009C2D80">
        <w:rPr>
          <w:rFonts w:ascii="Times New Roman" w:hAnsi="Times New Roman" w:cs="Times New Roman"/>
          <w:sz w:val="24"/>
          <w:szCs w:val="24"/>
        </w:rPr>
        <w:t>.2023</w:t>
      </w:r>
    </w:p>
    <w:p w:rsidR="00556CA9" w:rsidRPr="009C2D80" w:rsidRDefault="00556CA9"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Toplantı Saati</w:t>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:15.00</w:t>
      </w:r>
    </w:p>
    <w:p w:rsidR="00556CA9" w:rsidRPr="009C2D80" w:rsidRDefault="00556CA9"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Toplantı Yeri</w:t>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 xml:space="preserve">: İl Özel İdaresi </w:t>
      </w:r>
    </w:p>
    <w:p w:rsidR="00BB03D3" w:rsidRPr="009C2D80" w:rsidRDefault="00556CA9" w:rsidP="00BB5F77">
      <w:pPr>
        <w:spacing w:after="0" w:line="240" w:lineRule="auto"/>
        <w:jc w:val="both"/>
        <w:rPr>
          <w:rFonts w:ascii="Times New Roman" w:hAnsi="Times New Roman" w:cs="Times New Roman"/>
          <w:sz w:val="24"/>
          <w:szCs w:val="24"/>
        </w:rPr>
      </w:pP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r>
      <w:r w:rsidRPr="009C2D80">
        <w:rPr>
          <w:rFonts w:ascii="Times New Roman" w:hAnsi="Times New Roman" w:cs="Times New Roman"/>
          <w:sz w:val="24"/>
          <w:szCs w:val="24"/>
        </w:rPr>
        <w:tab/>
        <w:t xml:space="preserve">  İl Genel Meclisi Toplantı Salonu</w:t>
      </w:r>
    </w:p>
    <w:tbl>
      <w:tblPr>
        <w:tblStyle w:val="TabloKlavuzu"/>
        <w:tblW w:w="0" w:type="auto"/>
        <w:tblLook w:val="04A0" w:firstRow="1" w:lastRow="0" w:firstColumn="1" w:lastColumn="0" w:noHBand="0" w:noVBand="1"/>
      </w:tblPr>
      <w:tblGrid>
        <w:gridCol w:w="817"/>
        <w:gridCol w:w="8395"/>
      </w:tblGrid>
      <w:tr w:rsidR="00556CA9" w:rsidRPr="009C2D80" w:rsidTr="00B60C0D">
        <w:tc>
          <w:tcPr>
            <w:tcW w:w="817" w:type="dxa"/>
          </w:tcPr>
          <w:p w:rsidR="00556CA9" w:rsidRPr="009C2D80" w:rsidRDefault="00556CA9" w:rsidP="00B60C0D">
            <w:pPr>
              <w:spacing w:line="276" w:lineRule="auto"/>
              <w:rPr>
                <w:rFonts w:ascii="Times New Roman" w:hAnsi="Times New Roman" w:cs="Times New Roman"/>
                <w:sz w:val="24"/>
                <w:szCs w:val="24"/>
              </w:rPr>
            </w:pPr>
            <w:r w:rsidRPr="009C2D80">
              <w:rPr>
                <w:rFonts w:ascii="Times New Roman" w:hAnsi="Times New Roman" w:cs="Times New Roman"/>
                <w:sz w:val="24"/>
                <w:szCs w:val="24"/>
              </w:rPr>
              <w:t>S.NO</w:t>
            </w:r>
          </w:p>
        </w:tc>
        <w:tc>
          <w:tcPr>
            <w:tcW w:w="8395" w:type="dxa"/>
          </w:tcPr>
          <w:p w:rsidR="00556CA9" w:rsidRPr="009C2D80" w:rsidRDefault="00556CA9" w:rsidP="00B60C0D">
            <w:pPr>
              <w:spacing w:line="276" w:lineRule="auto"/>
              <w:jc w:val="center"/>
              <w:rPr>
                <w:rFonts w:ascii="Times New Roman" w:hAnsi="Times New Roman" w:cs="Times New Roman"/>
                <w:sz w:val="24"/>
                <w:szCs w:val="24"/>
              </w:rPr>
            </w:pPr>
            <w:r w:rsidRPr="009C2D80">
              <w:rPr>
                <w:rFonts w:ascii="Times New Roman" w:hAnsi="Times New Roman" w:cs="Times New Roman"/>
                <w:sz w:val="24"/>
                <w:szCs w:val="24"/>
              </w:rPr>
              <w:t>GÜNDEM KONUSU</w:t>
            </w:r>
          </w:p>
          <w:p w:rsidR="00556CA9" w:rsidRPr="009C2D80" w:rsidRDefault="00556CA9" w:rsidP="00B60C0D">
            <w:pPr>
              <w:spacing w:line="276" w:lineRule="auto"/>
              <w:rPr>
                <w:rFonts w:ascii="Times New Roman" w:hAnsi="Times New Roman" w:cs="Times New Roman"/>
                <w:sz w:val="24"/>
                <w:szCs w:val="24"/>
              </w:rPr>
            </w:pPr>
          </w:p>
        </w:tc>
      </w:tr>
      <w:tr w:rsidR="00556CA9" w:rsidRPr="009C2D80" w:rsidTr="00B60C0D">
        <w:tc>
          <w:tcPr>
            <w:tcW w:w="817" w:type="dxa"/>
          </w:tcPr>
          <w:p w:rsidR="00556CA9" w:rsidRPr="009C2D80" w:rsidRDefault="00556CA9" w:rsidP="00B60C0D">
            <w:pPr>
              <w:spacing w:line="276" w:lineRule="auto"/>
              <w:jc w:val="center"/>
              <w:rPr>
                <w:rFonts w:ascii="Times New Roman" w:hAnsi="Times New Roman" w:cs="Times New Roman"/>
                <w:sz w:val="24"/>
                <w:szCs w:val="24"/>
              </w:rPr>
            </w:pPr>
            <w:r w:rsidRPr="009C2D80">
              <w:rPr>
                <w:rFonts w:ascii="Times New Roman" w:hAnsi="Times New Roman" w:cs="Times New Roman"/>
                <w:sz w:val="24"/>
                <w:szCs w:val="24"/>
              </w:rPr>
              <w:t>1</w:t>
            </w:r>
          </w:p>
        </w:tc>
        <w:tc>
          <w:tcPr>
            <w:tcW w:w="8395" w:type="dxa"/>
          </w:tcPr>
          <w:p w:rsidR="00556CA9" w:rsidRPr="009C2D80" w:rsidRDefault="00556CA9" w:rsidP="00B60C0D">
            <w:pPr>
              <w:spacing w:line="276" w:lineRule="auto"/>
              <w:rPr>
                <w:rFonts w:ascii="Times New Roman" w:hAnsi="Times New Roman" w:cs="Times New Roman"/>
                <w:sz w:val="24"/>
                <w:szCs w:val="24"/>
              </w:rPr>
            </w:pPr>
            <w:r w:rsidRPr="009C2D80">
              <w:rPr>
                <w:rFonts w:ascii="Times New Roman" w:hAnsi="Times New Roman" w:cs="Times New Roman"/>
                <w:sz w:val="24"/>
                <w:szCs w:val="24"/>
              </w:rPr>
              <w:t>Yoklama ve açılış.</w:t>
            </w:r>
          </w:p>
        </w:tc>
      </w:tr>
      <w:tr w:rsidR="00556CA9" w:rsidRPr="009C2D80" w:rsidTr="00B60C0D">
        <w:tc>
          <w:tcPr>
            <w:tcW w:w="817" w:type="dxa"/>
          </w:tcPr>
          <w:p w:rsidR="00556CA9" w:rsidRPr="009C2D80" w:rsidRDefault="00556CA9" w:rsidP="00B60C0D">
            <w:pPr>
              <w:spacing w:line="276" w:lineRule="auto"/>
              <w:jc w:val="center"/>
              <w:rPr>
                <w:rFonts w:ascii="Times New Roman" w:hAnsi="Times New Roman" w:cs="Times New Roman"/>
                <w:sz w:val="24"/>
                <w:szCs w:val="24"/>
              </w:rPr>
            </w:pPr>
            <w:r w:rsidRPr="009C2D80">
              <w:rPr>
                <w:rFonts w:ascii="Times New Roman" w:hAnsi="Times New Roman" w:cs="Times New Roman"/>
                <w:sz w:val="24"/>
                <w:szCs w:val="24"/>
              </w:rPr>
              <w:t>2</w:t>
            </w:r>
          </w:p>
        </w:tc>
        <w:tc>
          <w:tcPr>
            <w:tcW w:w="8395" w:type="dxa"/>
          </w:tcPr>
          <w:p w:rsidR="00556CA9" w:rsidRPr="009C2D80" w:rsidRDefault="00556CA9" w:rsidP="00B60C0D">
            <w:pPr>
              <w:spacing w:line="276" w:lineRule="auto"/>
              <w:jc w:val="both"/>
              <w:rPr>
                <w:rFonts w:ascii="Times New Roman" w:hAnsi="Times New Roman" w:cs="Times New Roman"/>
                <w:sz w:val="24"/>
                <w:szCs w:val="24"/>
              </w:rPr>
            </w:pPr>
            <w:r w:rsidRPr="009C2D80">
              <w:rPr>
                <w:rFonts w:ascii="Times New Roman" w:hAnsi="Times New Roman" w:cs="Times New Roman"/>
                <w:sz w:val="24"/>
                <w:szCs w:val="24"/>
              </w:rPr>
              <w:t>Bir önceki birleşime ait tutanak Özetinin okunması ve oylanması.</w:t>
            </w:r>
          </w:p>
        </w:tc>
      </w:tr>
      <w:tr w:rsidR="008B5BB2" w:rsidRPr="009C2D80" w:rsidTr="00B60C0D">
        <w:tc>
          <w:tcPr>
            <w:tcW w:w="817" w:type="dxa"/>
          </w:tcPr>
          <w:p w:rsidR="008B5BB2" w:rsidRPr="009C2D80" w:rsidRDefault="008B5BB2" w:rsidP="00B60C0D">
            <w:pPr>
              <w:jc w:val="center"/>
              <w:rPr>
                <w:rFonts w:ascii="Times New Roman" w:hAnsi="Times New Roman" w:cs="Times New Roman"/>
                <w:sz w:val="24"/>
                <w:szCs w:val="24"/>
              </w:rPr>
            </w:pPr>
            <w:r w:rsidRPr="009C2D80">
              <w:rPr>
                <w:rFonts w:ascii="Times New Roman" w:hAnsi="Times New Roman" w:cs="Times New Roman"/>
                <w:sz w:val="24"/>
                <w:szCs w:val="24"/>
              </w:rPr>
              <w:t>3</w:t>
            </w:r>
          </w:p>
        </w:tc>
        <w:tc>
          <w:tcPr>
            <w:tcW w:w="8395" w:type="dxa"/>
          </w:tcPr>
          <w:p w:rsidR="008B5BB2" w:rsidRPr="009C2D80" w:rsidRDefault="00B966D1" w:rsidP="00B966D1">
            <w:pPr>
              <w:jc w:val="both"/>
              <w:rPr>
                <w:rFonts w:ascii="Times New Roman" w:hAnsi="Times New Roman" w:cs="Times New Roman"/>
                <w:sz w:val="24"/>
                <w:szCs w:val="24"/>
              </w:rPr>
            </w:pPr>
            <w:r w:rsidRPr="009C2D80">
              <w:rPr>
                <w:rFonts w:ascii="Times New Roman" w:hAnsi="Times New Roman" w:cs="Times New Roman"/>
                <w:sz w:val="24"/>
                <w:szCs w:val="24"/>
              </w:rPr>
              <w:t xml:space="preserve">Göksu Taşeli Havzası Kalkınma Destek Programına teklif edilen </w:t>
            </w:r>
            <w:r w:rsidR="00B3536D" w:rsidRPr="009C2D80">
              <w:rPr>
                <w:rFonts w:ascii="Times New Roman" w:hAnsi="Times New Roman" w:cs="Times New Roman"/>
                <w:sz w:val="24"/>
                <w:szCs w:val="24"/>
              </w:rPr>
              <w:t>Karaman İli Sarıveliler İlçesi Civler Köyü İçme Suyu Şebekesi Yapım İşi</w:t>
            </w:r>
            <w:r w:rsidRPr="009C2D80">
              <w:rPr>
                <w:rFonts w:ascii="Times New Roman" w:hAnsi="Times New Roman" w:cs="Times New Roman"/>
                <w:sz w:val="24"/>
                <w:szCs w:val="24"/>
              </w:rPr>
              <w:t>nin</w:t>
            </w:r>
            <w:r w:rsidR="00B3536D" w:rsidRPr="009C2D80">
              <w:rPr>
                <w:rFonts w:ascii="Times New Roman" w:hAnsi="Times New Roman" w:cs="Times New Roman"/>
                <w:sz w:val="24"/>
                <w:szCs w:val="24"/>
              </w:rPr>
              <w:t xml:space="preserve"> KDV ve öngörülmeyen giderlerinin İl Özel İdaresi tarafından karşılanıp karşılanamayacağı hususundaki teklifin görüşülmesi.</w:t>
            </w:r>
          </w:p>
        </w:tc>
      </w:tr>
      <w:tr w:rsidR="00F97A65" w:rsidRPr="009C2D80" w:rsidTr="00B60C0D">
        <w:tc>
          <w:tcPr>
            <w:tcW w:w="817" w:type="dxa"/>
          </w:tcPr>
          <w:p w:rsidR="00F97A65"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4</w:t>
            </w:r>
          </w:p>
        </w:tc>
        <w:tc>
          <w:tcPr>
            <w:tcW w:w="8395" w:type="dxa"/>
          </w:tcPr>
          <w:p w:rsidR="00F97A65" w:rsidRPr="009C2D80" w:rsidRDefault="00B966D1" w:rsidP="00F97A65">
            <w:pPr>
              <w:jc w:val="both"/>
              <w:rPr>
                <w:rFonts w:ascii="Times New Roman" w:hAnsi="Times New Roman" w:cs="Times New Roman"/>
                <w:bCs/>
                <w:color w:val="000000"/>
                <w:sz w:val="24"/>
                <w:szCs w:val="24"/>
              </w:rPr>
            </w:pPr>
            <w:r w:rsidRPr="009C2D80">
              <w:rPr>
                <w:rFonts w:ascii="Times New Roman" w:hAnsi="Times New Roman" w:cs="Times New Roman"/>
                <w:bCs/>
                <w:color w:val="000000"/>
                <w:sz w:val="24"/>
                <w:szCs w:val="24"/>
              </w:rPr>
              <w:t>Mülkiyeti İl Özel İdaresine ait İlimiz Merkez Yeşildere Köyünde 417 ada 13 nolu parselin Köy Tüzel Kişiliğine tahsis edilip edilmemesi ile ilgili teklifin görüşülmesi.</w:t>
            </w:r>
          </w:p>
        </w:tc>
      </w:tr>
      <w:tr w:rsidR="00D005E5" w:rsidRPr="009C2D80" w:rsidTr="00B60C0D">
        <w:tc>
          <w:tcPr>
            <w:tcW w:w="817" w:type="dxa"/>
          </w:tcPr>
          <w:p w:rsidR="00D005E5"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5</w:t>
            </w:r>
          </w:p>
        </w:tc>
        <w:tc>
          <w:tcPr>
            <w:tcW w:w="8395" w:type="dxa"/>
          </w:tcPr>
          <w:p w:rsidR="00D005E5" w:rsidRPr="009C2D80" w:rsidRDefault="00B966D1" w:rsidP="00F97A65">
            <w:pPr>
              <w:jc w:val="both"/>
              <w:rPr>
                <w:rFonts w:ascii="Times New Roman" w:hAnsi="Times New Roman" w:cs="Times New Roman"/>
                <w:sz w:val="24"/>
                <w:szCs w:val="24"/>
              </w:rPr>
            </w:pPr>
            <w:r w:rsidRPr="009C2D80">
              <w:rPr>
                <w:rFonts w:ascii="Times New Roman" w:hAnsi="Times New Roman" w:cs="Times New Roman"/>
                <w:sz w:val="24"/>
                <w:szCs w:val="24"/>
              </w:rPr>
              <w:t>Mülkiyeti İl Özel İdaresine ait İlimiz Merkez Taşkale Köyünde 547 ada 234 nolu parselin satılıp satılmaması ile ilgili teklifin görüşülmesi.</w:t>
            </w:r>
          </w:p>
        </w:tc>
      </w:tr>
      <w:tr w:rsidR="000C0A2F" w:rsidRPr="009C2D80" w:rsidTr="00B60C0D">
        <w:tc>
          <w:tcPr>
            <w:tcW w:w="817" w:type="dxa"/>
          </w:tcPr>
          <w:p w:rsidR="000C0A2F"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6</w:t>
            </w:r>
          </w:p>
        </w:tc>
        <w:tc>
          <w:tcPr>
            <w:tcW w:w="8395" w:type="dxa"/>
          </w:tcPr>
          <w:p w:rsidR="000C0A2F" w:rsidRPr="009C2D80" w:rsidRDefault="000C0A2F" w:rsidP="00F97A65">
            <w:pPr>
              <w:jc w:val="both"/>
              <w:rPr>
                <w:rFonts w:ascii="Times New Roman" w:hAnsi="Times New Roman" w:cs="Times New Roman"/>
                <w:sz w:val="24"/>
                <w:szCs w:val="24"/>
              </w:rPr>
            </w:pPr>
            <w:r w:rsidRPr="009C2D80">
              <w:rPr>
                <w:rFonts w:ascii="Times New Roman" w:hAnsi="Times New Roman" w:cs="Times New Roman"/>
                <w:sz w:val="24"/>
                <w:szCs w:val="24"/>
              </w:rPr>
              <w:t>İlimiz Merkez İlçesi Yeşildere Köyü sınırları dahilinde 443 ada 4 ve 5 parsel numaralı taşınmaz üzerine Güneş Enerjisi Santrali kurmak için hazırlanan nazım ve uygulama imar planları ile ilgili teklifin görüşülmesi.</w:t>
            </w:r>
          </w:p>
        </w:tc>
      </w:tr>
      <w:tr w:rsidR="008473BA" w:rsidRPr="009C2D80" w:rsidTr="00B60C0D">
        <w:tc>
          <w:tcPr>
            <w:tcW w:w="817" w:type="dxa"/>
          </w:tcPr>
          <w:p w:rsidR="008473BA"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7</w:t>
            </w:r>
          </w:p>
        </w:tc>
        <w:tc>
          <w:tcPr>
            <w:tcW w:w="8395" w:type="dxa"/>
          </w:tcPr>
          <w:p w:rsidR="008473BA" w:rsidRPr="009C2D80" w:rsidRDefault="008473BA" w:rsidP="00F97A65">
            <w:pPr>
              <w:jc w:val="both"/>
              <w:rPr>
                <w:rFonts w:ascii="Times New Roman" w:hAnsi="Times New Roman" w:cs="Times New Roman"/>
                <w:sz w:val="24"/>
                <w:szCs w:val="24"/>
              </w:rPr>
            </w:pPr>
            <w:r w:rsidRPr="008473BA">
              <w:rPr>
                <w:rFonts w:ascii="Times New Roman TUR" w:hAnsi="Times New Roman TUR" w:cs="Times New Roman TUR"/>
                <w:color w:val="333333"/>
                <w:sz w:val="24"/>
                <w:szCs w:val="24"/>
                <w:shd w:val="clear" w:color="auto" w:fill="FFFFFF"/>
              </w:rPr>
              <w:t xml:space="preserve">İlimiz Merkez İlçesi, Seyithasan Köyü sınırları dâhilinde kalan 114 ada 41 parsel numaralı taşınmaz üzerine Güneş Enerjisi Santrali kurmak için hazırlanan nazım ve uygulama imar </w:t>
            </w:r>
            <w:r w:rsidRPr="008473BA">
              <w:rPr>
                <w:rFonts w:ascii="Times New Roman" w:hAnsi="Times New Roman" w:cs="Times New Roman"/>
                <w:sz w:val="24"/>
                <w:szCs w:val="24"/>
              </w:rPr>
              <w:t>planları ile ilgili teklifin görüşülmesi</w:t>
            </w:r>
            <w:r w:rsidRPr="009C2D80">
              <w:rPr>
                <w:rFonts w:ascii="Times New Roman" w:hAnsi="Times New Roman" w:cs="Times New Roman"/>
                <w:sz w:val="24"/>
                <w:szCs w:val="24"/>
              </w:rPr>
              <w:t>.</w:t>
            </w:r>
          </w:p>
        </w:tc>
      </w:tr>
      <w:tr w:rsidR="008473BA" w:rsidRPr="009C2D80" w:rsidTr="00B60C0D">
        <w:tc>
          <w:tcPr>
            <w:tcW w:w="817" w:type="dxa"/>
          </w:tcPr>
          <w:p w:rsidR="008473BA"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8</w:t>
            </w:r>
          </w:p>
        </w:tc>
        <w:tc>
          <w:tcPr>
            <w:tcW w:w="8395" w:type="dxa"/>
          </w:tcPr>
          <w:p w:rsidR="008473BA" w:rsidRPr="009C2D80" w:rsidRDefault="008473BA" w:rsidP="00F97A65">
            <w:pPr>
              <w:jc w:val="both"/>
              <w:rPr>
                <w:rFonts w:ascii="Times New Roman" w:hAnsi="Times New Roman" w:cs="Times New Roman"/>
                <w:sz w:val="24"/>
                <w:szCs w:val="24"/>
              </w:rPr>
            </w:pPr>
            <w:r w:rsidRPr="009C2D80">
              <w:rPr>
                <w:rFonts w:ascii="Times New Roman" w:hAnsi="Times New Roman" w:cs="Times New Roman"/>
                <w:sz w:val="24"/>
                <w:szCs w:val="24"/>
              </w:rPr>
              <w:t>İl Özel İdaresi norm kadrosunda bulunan boş kadrolarda değişiklik yapılması ile ilgili teklifin görüşülmesi.</w:t>
            </w:r>
          </w:p>
        </w:tc>
      </w:tr>
      <w:tr w:rsidR="00E30893" w:rsidRPr="009C2D80" w:rsidTr="00B60C0D">
        <w:tc>
          <w:tcPr>
            <w:tcW w:w="817" w:type="dxa"/>
          </w:tcPr>
          <w:p w:rsidR="00E30893"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9</w:t>
            </w:r>
          </w:p>
        </w:tc>
        <w:tc>
          <w:tcPr>
            <w:tcW w:w="8395" w:type="dxa"/>
          </w:tcPr>
          <w:p w:rsidR="00E30893" w:rsidRPr="009C2D80" w:rsidRDefault="00E30893" w:rsidP="00F97A65">
            <w:pPr>
              <w:jc w:val="both"/>
              <w:rPr>
                <w:rFonts w:ascii="Times New Roman" w:hAnsi="Times New Roman" w:cs="Times New Roman"/>
                <w:sz w:val="24"/>
                <w:szCs w:val="24"/>
              </w:rPr>
            </w:pPr>
            <w:r w:rsidRPr="009C2D80">
              <w:rPr>
                <w:rFonts w:ascii="Times New Roman" w:hAnsi="Times New Roman" w:cs="Times New Roman"/>
                <w:sz w:val="24"/>
                <w:szCs w:val="24"/>
              </w:rPr>
              <w:t>İl Özel İdaresinin 2021 yılı faaliyet raporu ile ilgili tüm ihtisas komisyonlarınca ortaklaşa hazırlanan raporun görüşülmesi.</w:t>
            </w:r>
          </w:p>
        </w:tc>
      </w:tr>
      <w:tr w:rsidR="008B5BB2" w:rsidRPr="009C2D80" w:rsidTr="00B60C0D">
        <w:tc>
          <w:tcPr>
            <w:tcW w:w="817" w:type="dxa"/>
          </w:tcPr>
          <w:p w:rsidR="008B5BB2" w:rsidRPr="009C2D80" w:rsidRDefault="008473BA" w:rsidP="00B60C0D">
            <w:pPr>
              <w:jc w:val="center"/>
              <w:rPr>
                <w:rFonts w:ascii="Times New Roman" w:hAnsi="Times New Roman" w:cs="Times New Roman"/>
                <w:sz w:val="24"/>
                <w:szCs w:val="24"/>
              </w:rPr>
            </w:pPr>
            <w:r>
              <w:rPr>
                <w:rFonts w:ascii="Times New Roman" w:hAnsi="Times New Roman" w:cs="Times New Roman"/>
                <w:sz w:val="24"/>
                <w:szCs w:val="24"/>
              </w:rPr>
              <w:t>10</w:t>
            </w:r>
          </w:p>
        </w:tc>
        <w:tc>
          <w:tcPr>
            <w:tcW w:w="8395" w:type="dxa"/>
          </w:tcPr>
          <w:p w:rsidR="008B5BB2" w:rsidRPr="009C2D80" w:rsidRDefault="00B966D1" w:rsidP="00B60C0D">
            <w:pPr>
              <w:jc w:val="both"/>
              <w:rPr>
                <w:rFonts w:ascii="Times New Roman" w:hAnsi="Times New Roman" w:cs="Times New Roman"/>
                <w:sz w:val="24"/>
                <w:szCs w:val="24"/>
              </w:rPr>
            </w:pPr>
            <w:r w:rsidRPr="009C2D80">
              <w:rPr>
                <w:rFonts w:ascii="Times New Roman" w:hAnsi="Times New Roman" w:cs="Times New Roman"/>
                <w:sz w:val="24"/>
                <w:szCs w:val="24"/>
              </w:rPr>
              <w:t>İl Özel İdaresi misafirhanesinin 2023 yılı konaklama ücretleri ile ilgili Plan ve Bütçe Komisyonu ile Eğitim, Kültür ve Sosyal Hizmetler Komisyonunca ortaklaşa hazırlanan raporun görüşülmesi.</w:t>
            </w:r>
          </w:p>
        </w:tc>
      </w:tr>
      <w:tr w:rsidR="008B5BB2" w:rsidRPr="009C2D80" w:rsidTr="00B60C0D">
        <w:tc>
          <w:tcPr>
            <w:tcW w:w="817" w:type="dxa"/>
          </w:tcPr>
          <w:p w:rsidR="008B5BB2" w:rsidRPr="009C2D80" w:rsidRDefault="000C0A2F"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1</w:t>
            </w:r>
          </w:p>
        </w:tc>
        <w:tc>
          <w:tcPr>
            <w:tcW w:w="8395" w:type="dxa"/>
          </w:tcPr>
          <w:p w:rsidR="008B5BB2" w:rsidRPr="009C2D80" w:rsidRDefault="00E30893" w:rsidP="00B60C0D">
            <w:pPr>
              <w:jc w:val="both"/>
              <w:rPr>
                <w:rFonts w:ascii="Times New Roman" w:hAnsi="Times New Roman" w:cs="Times New Roman"/>
                <w:b/>
                <w:bCs/>
                <w:color w:val="000000"/>
                <w:sz w:val="24"/>
                <w:szCs w:val="24"/>
              </w:rPr>
            </w:pPr>
            <w:r w:rsidRPr="009C2D80">
              <w:rPr>
                <w:rFonts w:ascii="Times New Roman" w:hAnsi="Times New Roman" w:cs="Times New Roman"/>
                <w:sz w:val="24"/>
                <w:szCs w:val="24"/>
              </w:rPr>
              <w:t>Piri Reis Kültür Merkezi içerisindeki tiyatro, resim sergi, bale ve folklor, sanat galerisi salonu ile çok amaçlı büyük ve küçük salon ve misafirhanelerin 2023 yılı kira ücretleri ile ilgili Plan ve Bütçe Komisyonu ile Eğitim, Kültür ve Sosyal Hizmetler Komisyonunca ortaklaşa hazırlanan raporun görüşülmesi.</w:t>
            </w:r>
          </w:p>
        </w:tc>
      </w:tr>
      <w:tr w:rsidR="008118C2" w:rsidRPr="009C2D80" w:rsidTr="00B60C0D">
        <w:tc>
          <w:tcPr>
            <w:tcW w:w="817" w:type="dxa"/>
          </w:tcPr>
          <w:p w:rsidR="008118C2" w:rsidRPr="009C2D80" w:rsidRDefault="00E30893"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2</w:t>
            </w:r>
          </w:p>
        </w:tc>
        <w:tc>
          <w:tcPr>
            <w:tcW w:w="8395" w:type="dxa"/>
          </w:tcPr>
          <w:p w:rsidR="008118C2" w:rsidRPr="009C2D80" w:rsidRDefault="00E30893" w:rsidP="00B60C0D">
            <w:pPr>
              <w:jc w:val="both"/>
              <w:rPr>
                <w:rFonts w:ascii="Times New Roman" w:hAnsi="Times New Roman" w:cs="Times New Roman"/>
                <w:sz w:val="24"/>
                <w:szCs w:val="24"/>
              </w:rPr>
            </w:pPr>
            <w:r w:rsidRPr="009C2D80">
              <w:rPr>
                <w:rFonts w:ascii="Times New Roman" w:hAnsi="Times New Roman" w:cs="Times New Roman"/>
                <w:sz w:val="24"/>
                <w:szCs w:val="24"/>
              </w:rPr>
              <w:t>İl Özel İdaresine ait vidanjörün kiraya verilmesi ve kira ücreti ile ilgili Plan ve Bütçe Komisyonu ile Yol Ulaşım ve Altyapı Komisyonunca ortaklaşa hazırlanan raporun görüşülmesi.</w:t>
            </w:r>
          </w:p>
        </w:tc>
      </w:tr>
      <w:tr w:rsidR="00D005E5" w:rsidRPr="009C2D80" w:rsidTr="00B60C0D">
        <w:tc>
          <w:tcPr>
            <w:tcW w:w="817" w:type="dxa"/>
          </w:tcPr>
          <w:p w:rsidR="00D005E5" w:rsidRPr="009C2D80" w:rsidRDefault="00D005E5"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3</w:t>
            </w:r>
          </w:p>
        </w:tc>
        <w:tc>
          <w:tcPr>
            <w:tcW w:w="8395" w:type="dxa"/>
          </w:tcPr>
          <w:p w:rsidR="00D005E5" w:rsidRDefault="00E30893" w:rsidP="008118C2">
            <w:pPr>
              <w:jc w:val="both"/>
              <w:rPr>
                <w:rFonts w:ascii="Times New Roman" w:hAnsi="Times New Roman" w:cs="Times New Roman"/>
                <w:sz w:val="24"/>
                <w:szCs w:val="24"/>
              </w:rPr>
            </w:pPr>
            <w:r w:rsidRPr="009C2D80">
              <w:rPr>
                <w:rFonts w:ascii="Times New Roman" w:hAnsi="Times New Roman" w:cs="Times New Roman"/>
                <w:sz w:val="24"/>
                <w:szCs w:val="24"/>
              </w:rPr>
              <w:t>Valiliğimize devir edilen 2012 model Chevrolet marka 70 ABF 487 plakalı aracın bakım, onarım, yakıt ve zorunlu trafik sigortası giderleri ile ilgili Plan ve Bütçe Komisyonu ile Yol Ulaşım ve Altyapı Komisyonunca ortaklaşa hazırlanan raporun görüşülmesi.</w:t>
            </w:r>
          </w:p>
          <w:p w:rsidR="008473BA" w:rsidRPr="009C2D80" w:rsidRDefault="008473BA" w:rsidP="008118C2">
            <w:pPr>
              <w:jc w:val="both"/>
              <w:rPr>
                <w:rFonts w:ascii="Times New Roman" w:hAnsi="Times New Roman" w:cs="Times New Roman"/>
                <w:sz w:val="24"/>
                <w:szCs w:val="24"/>
              </w:rPr>
            </w:pPr>
          </w:p>
        </w:tc>
      </w:tr>
      <w:tr w:rsidR="00322BE0" w:rsidRPr="009C2D80" w:rsidTr="00B60C0D">
        <w:tc>
          <w:tcPr>
            <w:tcW w:w="817" w:type="dxa"/>
          </w:tcPr>
          <w:p w:rsidR="00322BE0" w:rsidRPr="009C2D80" w:rsidRDefault="00322BE0" w:rsidP="00B60C0D">
            <w:pPr>
              <w:jc w:val="center"/>
              <w:rPr>
                <w:rFonts w:ascii="Times New Roman" w:hAnsi="Times New Roman" w:cs="Times New Roman"/>
                <w:sz w:val="24"/>
                <w:szCs w:val="24"/>
              </w:rPr>
            </w:pPr>
            <w:r w:rsidRPr="009C2D80">
              <w:rPr>
                <w:rFonts w:ascii="Times New Roman" w:hAnsi="Times New Roman" w:cs="Times New Roman"/>
                <w:sz w:val="24"/>
                <w:szCs w:val="24"/>
              </w:rPr>
              <w:lastRenderedPageBreak/>
              <w:t>1</w:t>
            </w:r>
            <w:r w:rsidR="008473BA">
              <w:rPr>
                <w:rFonts w:ascii="Times New Roman" w:hAnsi="Times New Roman" w:cs="Times New Roman"/>
                <w:sz w:val="24"/>
                <w:szCs w:val="24"/>
              </w:rPr>
              <w:t>4</w:t>
            </w:r>
          </w:p>
        </w:tc>
        <w:tc>
          <w:tcPr>
            <w:tcW w:w="8395" w:type="dxa"/>
          </w:tcPr>
          <w:p w:rsidR="00322BE0" w:rsidRPr="009C2D80" w:rsidRDefault="00C57651" w:rsidP="008118C2">
            <w:pPr>
              <w:jc w:val="both"/>
              <w:rPr>
                <w:rFonts w:ascii="Times New Roman" w:hAnsi="Times New Roman" w:cs="Times New Roman"/>
                <w:color w:val="000000"/>
                <w:sz w:val="24"/>
                <w:szCs w:val="24"/>
              </w:rPr>
            </w:pPr>
            <w:r w:rsidRPr="009C2D80">
              <w:rPr>
                <w:rFonts w:ascii="Times New Roman" w:hAnsi="Times New Roman" w:cs="Times New Roman"/>
                <w:color w:val="000000"/>
                <w:sz w:val="24"/>
                <w:szCs w:val="24"/>
              </w:rPr>
              <w:t>İlimiz Merkeze bağlı Salur Köyünde hazine adına kayıtlı 151 ada 13 parselin vatandaş tarafından doğrudan satış hakkı kazanılması nedeniyle yol ile ilgili İmar ve Bayındırlık Komisyonu tarafından hazırlanan raporun görüşülmesi.</w:t>
            </w:r>
          </w:p>
        </w:tc>
      </w:tr>
      <w:tr w:rsidR="00322BE0" w:rsidRPr="009C2D80" w:rsidTr="00B60C0D">
        <w:tc>
          <w:tcPr>
            <w:tcW w:w="817" w:type="dxa"/>
          </w:tcPr>
          <w:p w:rsidR="00322BE0" w:rsidRPr="009C2D80" w:rsidRDefault="00322BE0"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5</w:t>
            </w:r>
          </w:p>
        </w:tc>
        <w:tc>
          <w:tcPr>
            <w:tcW w:w="8395" w:type="dxa"/>
          </w:tcPr>
          <w:p w:rsidR="00322BE0" w:rsidRPr="009C2D80" w:rsidRDefault="00C57651" w:rsidP="008118C2">
            <w:pPr>
              <w:jc w:val="both"/>
              <w:rPr>
                <w:rFonts w:ascii="Times New Roman" w:hAnsi="Times New Roman" w:cs="Times New Roman"/>
                <w:sz w:val="24"/>
                <w:szCs w:val="24"/>
              </w:rPr>
            </w:pPr>
            <w:r w:rsidRPr="009C2D80">
              <w:rPr>
                <w:rFonts w:ascii="Times New Roman" w:hAnsi="Times New Roman" w:cs="Times New Roman"/>
                <w:sz w:val="24"/>
                <w:szCs w:val="24"/>
              </w:rPr>
              <w:t>Mülkiyeti İl Özel İdaresine ait İlimiz Merkez İlçesi Kılbasan Köyündeki 235 ada 1 nolu parselle ilgili İmar ve Bayındırlık Komisyonu ile Plan ve Bütçe Komisyonunca ortaklaşa hazırlanan raporun görüşülmesi</w:t>
            </w:r>
          </w:p>
        </w:tc>
      </w:tr>
      <w:tr w:rsidR="00322BE0" w:rsidRPr="009C2D80" w:rsidTr="00B60C0D">
        <w:tc>
          <w:tcPr>
            <w:tcW w:w="817" w:type="dxa"/>
          </w:tcPr>
          <w:p w:rsidR="00322BE0" w:rsidRPr="009C2D80" w:rsidRDefault="00322BE0"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6</w:t>
            </w:r>
          </w:p>
        </w:tc>
        <w:tc>
          <w:tcPr>
            <w:tcW w:w="8395" w:type="dxa"/>
          </w:tcPr>
          <w:p w:rsidR="00322BE0" w:rsidRPr="009C2D80" w:rsidRDefault="00C57651" w:rsidP="00C57651">
            <w:pPr>
              <w:jc w:val="both"/>
              <w:rPr>
                <w:rFonts w:ascii="Times New Roman" w:hAnsi="Times New Roman" w:cs="Times New Roman"/>
                <w:sz w:val="24"/>
                <w:szCs w:val="24"/>
              </w:rPr>
            </w:pPr>
            <w:r w:rsidRPr="009C2D80">
              <w:rPr>
                <w:rFonts w:ascii="Times New Roman" w:hAnsi="Times New Roman" w:cs="Times New Roman"/>
                <w:sz w:val="24"/>
                <w:szCs w:val="24"/>
              </w:rPr>
              <w:t xml:space="preserve">İlimiz Merkez İlçesi Kisecik Köyü sınırları dahilinde kalan 293 ada 5 parsel üzerine hazırlatılan nazım ve uygulama imar planları ile ilgili Tüm İhtisas Komisyonlarınca </w:t>
            </w:r>
            <w:r w:rsidRPr="009C2D80">
              <w:rPr>
                <w:rFonts w:ascii="Times New Roman" w:hAnsi="Times New Roman" w:cs="Times New Roman"/>
                <w:color w:val="000000"/>
                <w:sz w:val="24"/>
                <w:szCs w:val="24"/>
              </w:rPr>
              <w:t>hazırlanan raporun görüşülmesi.</w:t>
            </w:r>
          </w:p>
        </w:tc>
      </w:tr>
      <w:tr w:rsidR="00556CA9" w:rsidRPr="009C2D80" w:rsidTr="00B60C0D">
        <w:tc>
          <w:tcPr>
            <w:tcW w:w="817" w:type="dxa"/>
          </w:tcPr>
          <w:p w:rsidR="00556CA9" w:rsidRPr="009C2D80" w:rsidRDefault="008B5BB2"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7</w:t>
            </w:r>
          </w:p>
        </w:tc>
        <w:tc>
          <w:tcPr>
            <w:tcW w:w="8395" w:type="dxa"/>
          </w:tcPr>
          <w:p w:rsidR="00556CA9" w:rsidRPr="009C2D80" w:rsidRDefault="00C57651" w:rsidP="009E5362">
            <w:pPr>
              <w:jc w:val="both"/>
              <w:rPr>
                <w:rFonts w:ascii="Times New Roman" w:hAnsi="Times New Roman" w:cs="Times New Roman"/>
                <w:sz w:val="24"/>
                <w:szCs w:val="24"/>
              </w:rPr>
            </w:pPr>
            <w:r w:rsidRPr="009C2D80">
              <w:rPr>
                <w:rFonts w:ascii="Times New Roman" w:hAnsi="Times New Roman" w:cs="Times New Roman"/>
                <w:sz w:val="24"/>
                <w:szCs w:val="24"/>
              </w:rPr>
              <w:t>İlimiz Merkez İlçesi Kisecik Köyü sınırları dahilin</w:t>
            </w:r>
            <w:r w:rsidR="00D13472">
              <w:rPr>
                <w:rFonts w:ascii="Times New Roman" w:hAnsi="Times New Roman" w:cs="Times New Roman"/>
                <w:sz w:val="24"/>
                <w:szCs w:val="24"/>
              </w:rPr>
              <w:t>de kalan 295</w:t>
            </w:r>
            <w:r w:rsidRPr="009C2D80">
              <w:rPr>
                <w:rFonts w:ascii="Times New Roman" w:hAnsi="Times New Roman" w:cs="Times New Roman"/>
                <w:sz w:val="24"/>
                <w:szCs w:val="24"/>
              </w:rPr>
              <w:t xml:space="preserve"> ada 4 parsel üzerine hazırlatılan nazım ve uygulama imar planları ile ilgili Tüm İhtisas Komisyonlarınca </w:t>
            </w:r>
            <w:r w:rsidRPr="009C2D80">
              <w:rPr>
                <w:rFonts w:ascii="Times New Roman" w:hAnsi="Times New Roman" w:cs="Times New Roman"/>
                <w:color w:val="000000"/>
                <w:sz w:val="24"/>
                <w:szCs w:val="24"/>
              </w:rPr>
              <w:t>hazırlanan raporun görüşülmesi.</w:t>
            </w:r>
          </w:p>
        </w:tc>
      </w:tr>
      <w:tr w:rsidR="00556CA9" w:rsidRPr="009C2D80" w:rsidTr="00B60C0D">
        <w:tc>
          <w:tcPr>
            <w:tcW w:w="817" w:type="dxa"/>
          </w:tcPr>
          <w:p w:rsidR="00556CA9" w:rsidRPr="009C2D80" w:rsidRDefault="00BB03D3" w:rsidP="00B60C0D">
            <w:pPr>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8</w:t>
            </w:r>
          </w:p>
        </w:tc>
        <w:tc>
          <w:tcPr>
            <w:tcW w:w="8395" w:type="dxa"/>
          </w:tcPr>
          <w:p w:rsidR="009E5362" w:rsidRPr="009C2D80" w:rsidRDefault="00C57651" w:rsidP="009E5362">
            <w:pPr>
              <w:jc w:val="both"/>
              <w:rPr>
                <w:rFonts w:ascii="Times New Roman" w:hAnsi="Times New Roman" w:cs="Times New Roman"/>
                <w:sz w:val="24"/>
                <w:szCs w:val="24"/>
              </w:rPr>
            </w:pPr>
            <w:r w:rsidRPr="009C2D80">
              <w:rPr>
                <w:rFonts w:ascii="Times New Roman" w:hAnsi="Times New Roman" w:cs="Times New Roman"/>
                <w:sz w:val="24"/>
                <w:szCs w:val="24"/>
              </w:rPr>
              <w:t>İlimiz Ayra</w:t>
            </w:r>
            <w:r w:rsidR="00D13472">
              <w:rPr>
                <w:rFonts w:ascii="Times New Roman" w:hAnsi="Times New Roman" w:cs="Times New Roman"/>
                <w:sz w:val="24"/>
                <w:szCs w:val="24"/>
              </w:rPr>
              <w:t>ncı İlçesi Dokuzyol Köyündeki 11</w:t>
            </w:r>
            <w:r w:rsidRPr="009C2D80">
              <w:rPr>
                <w:rFonts w:ascii="Times New Roman" w:hAnsi="Times New Roman" w:cs="Times New Roman"/>
                <w:sz w:val="24"/>
                <w:szCs w:val="24"/>
              </w:rPr>
              <w:t>3 ada 4 parsel numaralı taşınmaz için hazırlanan nazım ve uygulama imar planları ile ilgili İmar ve Bayındırlık Komisyonu</w:t>
            </w:r>
            <w:r w:rsidRPr="009C2D80">
              <w:rPr>
                <w:rFonts w:ascii="Times New Roman" w:hAnsi="Times New Roman" w:cs="Times New Roman"/>
                <w:color w:val="000000"/>
                <w:sz w:val="24"/>
                <w:szCs w:val="24"/>
              </w:rPr>
              <w:t xml:space="preserve"> tarafından hazırlanan raporun görüşülmesi.</w:t>
            </w:r>
          </w:p>
        </w:tc>
      </w:tr>
      <w:tr w:rsidR="00556CA9" w:rsidRPr="009C2D80" w:rsidTr="00B60C0D">
        <w:tc>
          <w:tcPr>
            <w:tcW w:w="817" w:type="dxa"/>
          </w:tcPr>
          <w:p w:rsidR="00556CA9" w:rsidRPr="009C2D80" w:rsidRDefault="009F36AE" w:rsidP="00B60C0D">
            <w:pPr>
              <w:spacing w:line="276" w:lineRule="auto"/>
              <w:jc w:val="center"/>
              <w:rPr>
                <w:rFonts w:ascii="Times New Roman" w:hAnsi="Times New Roman" w:cs="Times New Roman"/>
                <w:sz w:val="24"/>
                <w:szCs w:val="24"/>
              </w:rPr>
            </w:pPr>
            <w:r w:rsidRPr="009C2D80">
              <w:rPr>
                <w:rFonts w:ascii="Times New Roman" w:hAnsi="Times New Roman" w:cs="Times New Roman"/>
                <w:sz w:val="24"/>
                <w:szCs w:val="24"/>
              </w:rPr>
              <w:t>1</w:t>
            </w:r>
            <w:r w:rsidR="008473BA">
              <w:rPr>
                <w:rFonts w:ascii="Times New Roman" w:hAnsi="Times New Roman" w:cs="Times New Roman"/>
                <w:sz w:val="24"/>
                <w:szCs w:val="24"/>
              </w:rPr>
              <w:t>9</w:t>
            </w:r>
          </w:p>
        </w:tc>
        <w:tc>
          <w:tcPr>
            <w:tcW w:w="8395" w:type="dxa"/>
          </w:tcPr>
          <w:p w:rsidR="00556CA9" w:rsidRPr="009C2D80" w:rsidRDefault="00556CA9" w:rsidP="00B60C0D">
            <w:pPr>
              <w:spacing w:line="276" w:lineRule="auto"/>
              <w:rPr>
                <w:rFonts w:ascii="Times New Roman" w:hAnsi="Times New Roman" w:cs="Times New Roman"/>
                <w:sz w:val="24"/>
                <w:szCs w:val="24"/>
              </w:rPr>
            </w:pPr>
            <w:r w:rsidRPr="009C2D80">
              <w:rPr>
                <w:rFonts w:ascii="Times New Roman" w:hAnsi="Times New Roman" w:cs="Times New Roman"/>
                <w:sz w:val="24"/>
                <w:szCs w:val="24"/>
              </w:rPr>
              <w:t>Dilek ve temenniler</w:t>
            </w:r>
          </w:p>
        </w:tc>
      </w:tr>
      <w:tr w:rsidR="00556CA9" w:rsidRPr="009C2D80" w:rsidTr="00B60C0D">
        <w:tc>
          <w:tcPr>
            <w:tcW w:w="817" w:type="dxa"/>
          </w:tcPr>
          <w:p w:rsidR="00556CA9" w:rsidRPr="009C2D80" w:rsidRDefault="008473BA" w:rsidP="00B60C0D">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395" w:type="dxa"/>
          </w:tcPr>
          <w:p w:rsidR="00556CA9" w:rsidRPr="009C2D80" w:rsidRDefault="00556CA9" w:rsidP="00B60C0D">
            <w:pPr>
              <w:spacing w:line="276" w:lineRule="auto"/>
              <w:jc w:val="both"/>
              <w:rPr>
                <w:rFonts w:ascii="Times New Roman" w:hAnsi="Times New Roman" w:cs="Times New Roman"/>
                <w:sz w:val="24"/>
                <w:szCs w:val="24"/>
              </w:rPr>
            </w:pPr>
            <w:r w:rsidRPr="009C2D80">
              <w:rPr>
                <w:rFonts w:ascii="Times New Roman" w:hAnsi="Times New Roman" w:cs="Times New Roman"/>
                <w:sz w:val="24"/>
                <w:szCs w:val="24"/>
              </w:rPr>
              <w:t>Gelecek toplantı birleşiminin belirlenmesi ve kapanış</w:t>
            </w:r>
          </w:p>
        </w:tc>
      </w:tr>
    </w:tbl>
    <w:p w:rsidR="00556CA9" w:rsidRPr="009C2D80" w:rsidRDefault="00556CA9" w:rsidP="00556CA9">
      <w:pPr>
        <w:spacing w:after="0" w:line="240" w:lineRule="auto"/>
        <w:ind w:left="7080"/>
        <w:rPr>
          <w:rFonts w:ascii="Times New Roman" w:hAnsi="Times New Roman" w:cs="Times New Roman"/>
          <w:sz w:val="24"/>
          <w:szCs w:val="24"/>
        </w:rPr>
      </w:pPr>
    </w:p>
    <w:p w:rsidR="009C2D80" w:rsidRDefault="009C2D80" w:rsidP="00556CA9">
      <w:pPr>
        <w:spacing w:after="0"/>
        <w:ind w:left="5664" w:firstLine="708"/>
        <w:rPr>
          <w:rFonts w:ascii="Times New Roman" w:hAnsi="Times New Roman" w:cs="Times New Roman"/>
          <w:sz w:val="24"/>
          <w:szCs w:val="24"/>
        </w:rPr>
      </w:pPr>
    </w:p>
    <w:p w:rsidR="00556CA9" w:rsidRPr="009C2D80" w:rsidRDefault="00556CA9" w:rsidP="00556CA9">
      <w:pPr>
        <w:spacing w:after="0"/>
        <w:ind w:left="5664" w:firstLine="708"/>
        <w:rPr>
          <w:rFonts w:ascii="Times New Roman" w:hAnsi="Times New Roman" w:cs="Times New Roman"/>
          <w:sz w:val="24"/>
          <w:szCs w:val="24"/>
        </w:rPr>
      </w:pPr>
      <w:r w:rsidRPr="009C2D80">
        <w:rPr>
          <w:rFonts w:ascii="Times New Roman" w:hAnsi="Times New Roman" w:cs="Times New Roman"/>
          <w:sz w:val="24"/>
          <w:szCs w:val="24"/>
        </w:rPr>
        <w:t>Eyyup ÇAYIR</w:t>
      </w:r>
    </w:p>
    <w:p w:rsidR="00723679" w:rsidRDefault="00556CA9" w:rsidP="00B3536D">
      <w:pPr>
        <w:spacing w:after="0"/>
        <w:ind w:left="5664" w:firstLine="708"/>
        <w:rPr>
          <w:rFonts w:ascii="Times New Roman" w:hAnsi="Times New Roman" w:cs="Times New Roman"/>
          <w:sz w:val="24"/>
          <w:szCs w:val="24"/>
        </w:rPr>
      </w:pPr>
      <w:r w:rsidRPr="009C2D80">
        <w:rPr>
          <w:rFonts w:ascii="Times New Roman" w:hAnsi="Times New Roman" w:cs="Times New Roman"/>
          <w:sz w:val="24"/>
          <w:szCs w:val="24"/>
        </w:rPr>
        <w:t xml:space="preserve">      Başkan</w:t>
      </w:r>
    </w:p>
    <w:p w:rsidR="009C2D80" w:rsidRDefault="009C2D80" w:rsidP="009C2D80">
      <w:pPr>
        <w:spacing w:after="0"/>
        <w:ind w:left="-142"/>
        <w:rPr>
          <w:rFonts w:ascii="Times New Roman" w:hAnsi="Times New Roman" w:cs="Times New Roman"/>
          <w:sz w:val="24"/>
          <w:szCs w:val="24"/>
        </w:rPr>
      </w:pPr>
    </w:p>
    <w:p w:rsidR="009C2D80" w:rsidRDefault="009C2D80" w:rsidP="009C2D80">
      <w:pPr>
        <w:spacing w:after="0"/>
        <w:ind w:left="-142"/>
        <w:rPr>
          <w:rFonts w:ascii="Times New Roman" w:hAnsi="Times New Roman" w:cs="Times New Roman"/>
          <w:sz w:val="24"/>
          <w:szCs w:val="24"/>
        </w:rPr>
      </w:pPr>
    </w:p>
    <w:p w:rsidR="009C2D80" w:rsidRDefault="009C2D80"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bookmarkStart w:id="0" w:name="_GoBack"/>
      <w:bookmarkEnd w:id="0"/>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p w:rsidR="00B14494" w:rsidRDefault="00B14494" w:rsidP="009C2D80">
      <w:pPr>
        <w:spacing w:after="0"/>
        <w:ind w:left="-142"/>
        <w:rPr>
          <w:rFonts w:ascii="Times New Roman" w:hAnsi="Times New Roman" w:cs="Times New Roman"/>
          <w:sz w:val="24"/>
          <w:szCs w:val="24"/>
        </w:rPr>
      </w:pPr>
    </w:p>
    <w:sectPr w:rsidR="00B14494" w:rsidSect="009C2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45" w:rsidRDefault="00F44145" w:rsidP="009C2D80">
      <w:pPr>
        <w:spacing w:after="0" w:line="240" w:lineRule="auto"/>
      </w:pPr>
      <w:r>
        <w:separator/>
      </w:r>
    </w:p>
  </w:endnote>
  <w:endnote w:type="continuationSeparator" w:id="0">
    <w:p w:rsidR="00F44145" w:rsidRDefault="00F44145" w:rsidP="009C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45" w:rsidRDefault="00F44145" w:rsidP="009C2D80">
      <w:pPr>
        <w:spacing w:after="0" w:line="240" w:lineRule="auto"/>
      </w:pPr>
      <w:r>
        <w:separator/>
      </w:r>
    </w:p>
  </w:footnote>
  <w:footnote w:type="continuationSeparator" w:id="0">
    <w:p w:rsidR="00F44145" w:rsidRDefault="00F44145" w:rsidP="009C2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6CA9"/>
    <w:rsid w:val="00027BF8"/>
    <w:rsid w:val="00036F08"/>
    <w:rsid w:val="000C0A2F"/>
    <w:rsid w:val="001067E2"/>
    <w:rsid w:val="00160D4B"/>
    <w:rsid w:val="0018106A"/>
    <w:rsid w:val="00187236"/>
    <w:rsid w:val="001B56EA"/>
    <w:rsid w:val="001C0C9F"/>
    <w:rsid w:val="001F31ED"/>
    <w:rsid w:val="002E29A4"/>
    <w:rsid w:val="002E6BDA"/>
    <w:rsid w:val="002F756A"/>
    <w:rsid w:val="00322BE0"/>
    <w:rsid w:val="00330E06"/>
    <w:rsid w:val="00344478"/>
    <w:rsid w:val="003F40CF"/>
    <w:rsid w:val="0046745F"/>
    <w:rsid w:val="00511429"/>
    <w:rsid w:val="00556CA9"/>
    <w:rsid w:val="005B5395"/>
    <w:rsid w:val="005C0F23"/>
    <w:rsid w:val="005C2690"/>
    <w:rsid w:val="005F7F6D"/>
    <w:rsid w:val="00600917"/>
    <w:rsid w:val="006C7780"/>
    <w:rsid w:val="00723679"/>
    <w:rsid w:val="007B5836"/>
    <w:rsid w:val="008068D2"/>
    <w:rsid w:val="008118C2"/>
    <w:rsid w:val="00830F4A"/>
    <w:rsid w:val="008473BA"/>
    <w:rsid w:val="00894D49"/>
    <w:rsid w:val="008B5BB2"/>
    <w:rsid w:val="00962711"/>
    <w:rsid w:val="00971E80"/>
    <w:rsid w:val="009C16A5"/>
    <w:rsid w:val="009C2D80"/>
    <w:rsid w:val="009E4D41"/>
    <w:rsid w:val="009E4E09"/>
    <w:rsid w:val="009E5362"/>
    <w:rsid w:val="009F03B6"/>
    <w:rsid w:val="009F36AE"/>
    <w:rsid w:val="00A87535"/>
    <w:rsid w:val="00AA7E5E"/>
    <w:rsid w:val="00AC1018"/>
    <w:rsid w:val="00B0397A"/>
    <w:rsid w:val="00B14494"/>
    <w:rsid w:val="00B3536D"/>
    <w:rsid w:val="00B801F9"/>
    <w:rsid w:val="00B8645D"/>
    <w:rsid w:val="00B87716"/>
    <w:rsid w:val="00B966D1"/>
    <w:rsid w:val="00BB03D3"/>
    <w:rsid w:val="00BB25A3"/>
    <w:rsid w:val="00BB5F77"/>
    <w:rsid w:val="00BF19D6"/>
    <w:rsid w:val="00C27DBF"/>
    <w:rsid w:val="00C30BFB"/>
    <w:rsid w:val="00C5156B"/>
    <w:rsid w:val="00C53166"/>
    <w:rsid w:val="00C57651"/>
    <w:rsid w:val="00C6234C"/>
    <w:rsid w:val="00C74CD3"/>
    <w:rsid w:val="00C75653"/>
    <w:rsid w:val="00C84204"/>
    <w:rsid w:val="00C843F8"/>
    <w:rsid w:val="00D005E5"/>
    <w:rsid w:val="00D132E5"/>
    <w:rsid w:val="00D13472"/>
    <w:rsid w:val="00D152EA"/>
    <w:rsid w:val="00D46834"/>
    <w:rsid w:val="00D67F29"/>
    <w:rsid w:val="00DE0FD5"/>
    <w:rsid w:val="00E30893"/>
    <w:rsid w:val="00E45770"/>
    <w:rsid w:val="00EA6403"/>
    <w:rsid w:val="00EC7EA1"/>
    <w:rsid w:val="00F042E4"/>
    <w:rsid w:val="00F07B49"/>
    <w:rsid w:val="00F43EC5"/>
    <w:rsid w:val="00F44145"/>
    <w:rsid w:val="00F675DD"/>
    <w:rsid w:val="00F83CCA"/>
    <w:rsid w:val="00F97A65"/>
    <w:rsid w:val="00FE24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2123"/>
  <w15:docId w15:val="{E384579E-7A28-413B-816B-21AFAE5B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56C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BB25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25A3"/>
    <w:rPr>
      <w:rFonts w:ascii="Segoe UI" w:hAnsi="Segoe UI" w:cs="Segoe UI"/>
      <w:sz w:val="18"/>
      <w:szCs w:val="18"/>
    </w:rPr>
  </w:style>
  <w:style w:type="paragraph" w:styleId="stBilgi">
    <w:name w:val="header"/>
    <w:basedOn w:val="Normal"/>
    <w:link w:val="stBilgiChar"/>
    <w:uiPriority w:val="99"/>
    <w:semiHidden/>
    <w:unhideWhenUsed/>
    <w:rsid w:val="009C2D8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C2D80"/>
  </w:style>
  <w:style w:type="paragraph" w:styleId="AltBilgi">
    <w:name w:val="footer"/>
    <w:basedOn w:val="Normal"/>
    <w:link w:val="AltBilgiChar"/>
    <w:uiPriority w:val="99"/>
    <w:semiHidden/>
    <w:unhideWhenUsed/>
    <w:rsid w:val="009C2D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C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4746">
      <w:bodyDiv w:val="1"/>
      <w:marLeft w:val="0"/>
      <w:marRight w:val="0"/>
      <w:marTop w:val="0"/>
      <w:marBottom w:val="0"/>
      <w:divBdr>
        <w:top w:val="none" w:sz="0" w:space="0" w:color="auto"/>
        <w:left w:val="none" w:sz="0" w:space="0" w:color="auto"/>
        <w:bottom w:val="none" w:sz="0" w:space="0" w:color="auto"/>
        <w:right w:val="none" w:sz="0" w:space="0" w:color="auto"/>
      </w:divBdr>
    </w:div>
    <w:div w:id="12006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576</Words>
  <Characters>3284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HayrettinUYSAL</cp:lastModifiedBy>
  <cp:revision>60</cp:revision>
  <cp:lastPrinted>2023-03-09T14:10:00Z</cp:lastPrinted>
  <dcterms:created xsi:type="dcterms:W3CDTF">2023-01-30T09:34:00Z</dcterms:created>
  <dcterms:modified xsi:type="dcterms:W3CDTF">2023-05-10T11:03:00Z</dcterms:modified>
</cp:coreProperties>
</file>