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C84" w:rsidRDefault="00843C84" w:rsidP="00B64B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4B93" w:rsidRPr="00786DC7" w:rsidRDefault="00B64B93" w:rsidP="00B64B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6DC7">
        <w:rPr>
          <w:rFonts w:ascii="Times New Roman" w:hAnsi="Times New Roman" w:cs="Times New Roman"/>
          <w:sz w:val="24"/>
          <w:szCs w:val="24"/>
        </w:rPr>
        <w:t>T.C.</w:t>
      </w:r>
    </w:p>
    <w:p w:rsidR="00B64B93" w:rsidRPr="00786DC7" w:rsidRDefault="00B64B93" w:rsidP="00B64B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6DC7">
        <w:rPr>
          <w:rFonts w:ascii="Times New Roman" w:hAnsi="Times New Roman" w:cs="Times New Roman"/>
          <w:sz w:val="24"/>
          <w:szCs w:val="24"/>
        </w:rPr>
        <w:t>KARAMAN İL ÖZEL İDARESİ</w:t>
      </w:r>
    </w:p>
    <w:p w:rsidR="00B64B93" w:rsidRPr="00786DC7" w:rsidRDefault="00B64B93" w:rsidP="00B64B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6DC7">
        <w:rPr>
          <w:rFonts w:ascii="Times New Roman" w:hAnsi="Times New Roman" w:cs="Times New Roman"/>
          <w:sz w:val="24"/>
          <w:szCs w:val="24"/>
        </w:rPr>
        <w:t>İL GENEL MECLİSİ</w:t>
      </w:r>
    </w:p>
    <w:p w:rsidR="00B64B93" w:rsidRPr="00786DC7" w:rsidRDefault="00B64B93" w:rsidP="00B64B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4B93" w:rsidRPr="00786DC7" w:rsidRDefault="00B64B93" w:rsidP="00B64B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6DC7">
        <w:rPr>
          <w:rFonts w:ascii="Times New Roman" w:hAnsi="Times New Roman" w:cs="Times New Roman"/>
          <w:sz w:val="24"/>
          <w:szCs w:val="24"/>
        </w:rPr>
        <w:t>5302 SAYILI İL ÖZEL İDARESİ KANUNU’NUN 12. MADDESİ GEREĞİNCE</w:t>
      </w:r>
    </w:p>
    <w:p w:rsidR="00B64B93" w:rsidRPr="00786DC7" w:rsidRDefault="00B64B93" w:rsidP="00B64B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6DC7">
        <w:rPr>
          <w:rFonts w:ascii="Times New Roman" w:hAnsi="Times New Roman" w:cs="Times New Roman"/>
          <w:sz w:val="24"/>
          <w:szCs w:val="24"/>
        </w:rPr>
        <w:t>YAPILACAK OLAN İL GENEL MECLİSİ TOPLANTISINA AİT GÜNDEM</w:t>
      </w:r>
    </w:p>
    <w:p w:rsidR="00B64B93" w:rsidRPr="00786DC7" w:rsidRDefault="00B64B93" w:rsidP="00B64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B93" w:rsidRPr="00786DC7" w:rsidRDefault="00B64B93" w:rsidP="00B64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DC7">
        <w:rPr>
          <w:rFonts w:ascii="Times New Roman" w:hAnsi="Times New Roman" w:cs="Times New Roman"/>
          <w:sz w:val="24"/>
          <w:szCs w:val="24"/>
        </w:rPr>
        <w:t>Dönemi</w:t>
      </w:r>
      <w:r w:rsidRPr="00786DC7">
        <w:rPr>
          <w:rFonts w:ascii="Times New Roman" w:hAnsi="Times New Roman" w:cs="Times New Roman"/>
          <w:sz w:val="24"/>
          <w:szCs w:val="24"/>
        </w:rPr>
        <w:tab/>
      </w:r>
      <w:r w:rsidRPr="00786DC7">
        <w:rPr>
          <w:rFonts w:ascii="Times New Roman" w:hAnsi="Times New Roman" w:cs="Times New Roman"/>
          <w:sz w:val="24"/>
          <w:szCs w:val="24"/>
        </w:rPr>
        <w:tab/>
      </w:r>
      <w:r w:rsidRPr="00786DC7">
        <w:rPr>
          <w:rFonts w:ascii="Times New Roman" w:hAnsi="Times New Roman" w:cs="Times New Roman"/>
          <w:sz w:val="24"/>
          <w:szCs w:val="24"/>
        </w:rPr>
        <w:tab/>
      </w:r>
      <w:r w:rsidRPr="00786DC7">
        <w:rPr>
          <w:rFonts w:ascii="Times New Roman" w:hAnsi="Times New Roman" w:cs="Times New Roman"/>
          <w:sz w:val="24"/>
          <w:szCs w:val="24"/>
        </w:rPr>
        <w:tab/>
        <w:t xml:space="preserve">: 7. </w:t>
      </w:r>
    </w:p>
    <w:p w:rsidR="00B64B93" w:rsidRPr="00786DC7" w:rsidRDefault="00B64B93" w:rsidP="00B64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DC7">
        <w:rPr>
          <w:rFonts w:ascii="Times New Roman" w:hAnsi="Times New Roman" w:cs="Times New Roman"/>
          <w:sz w:val="24"/>
          <w:szCs w:val="24"/>
        </w:rPr>
        <w:t>Toplantı</w:t>
      </w:r>
      <w:r w:rsidRPr="00786DC7">
        <w:rPr>
          <w:rFonts w:ascii="Times New Roman" w:hAnsi="Times New Roman" w:cs="Times New Roman"/>
          <w:sz w:val="24"/>
          <w:szCs w:val="24"/>
        </w:rPr>
        <w:tab/>
      </w:r>
      <w:r w:rsidRPr="00786DC7">
        <w:rPr>
          <w:rFonts w:ascii="Times New Roman" w:hAnsi="Times New Roman" w:cs="Times New Roman"/>
          <w:sz w:val="24"/>
          <w:szCs w:val="24"/>
        </w:rPr>
        <w:tab/>
      </w:r>
      <w:r w:rsidRPr="00786DC7">
        <w:rPr>
          <w:rFonts w:ascii="Times New Roman" w:hAnsi="Times New Roman" w:cs="Times New Roman"/>
          <w:sz w:val="24"/>
          <w:szCs w:val="24"/>
        </w:rPr>
        <w:tab/>
      </w:r>
      <w:r w:rsidRPr="00786DC7">
        <w:rPr>
          <w:rFonts w:ascii="Times New Roman" w:hAnsi="Times New Roman" w:cs="Times New Roman"/>
          <w:sz w:val="24"/>
          <w:szCs w:val="24"/>
        </w:rPr>
        <w:tab/>
        <w:t xml:space="preserve">: 1. </w:t>
      </w:r>
    </w:p>
    <w:p w:rsidR="00B64B93" w:rsidRPr="00786DC7" w:rsidRDefault="00B64B93" w:rsidP="00B64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DC7">
        <w:rPr>
          <w:rFonts w:ascii="Times New Roman" w:hAnsi="Times New Roman" w:cs="Times New Roman"/>
          <w:sz w:val="24"/>
          <w:szCs w:val="24"/>
        </w:rPr>
        <w:t>Toplantı Tarihi</w:t>
      </w:r>
      <w:r w:rsidRPr="00786DC7">
        <w:rPr>
          <w:rFonts w:ascii="Times New Roman" w:hAnsi="Times New Roman" w:cs="Times New Roman"/>
          <w:sz w:val="24"/>
          <w:szCs w:val="24"/>
        </w:rPr>
        <w:tab/>
      </w:r>
      <w:r w:rsidRPr="00786DC7">
        <w:rPr>
          <w:rFonts w:ascii="Times New Roman" w:hAnsi="Times New Roman" w:cs="Times New Roman"/>
          <w:sz w:val="24"/>
          <w:szCs w:val="24"/>
        </w:rPr>
        <w:tab/>
      </w:r>
      <w:r w:rsidRPr="00786DC7">
        <w:rPr>
          <w:rFonts w:ascii="Times New Roman" w:hAnsi="Times New Roman" w:cs="Times New Roman"/>
          <w:sz w:val="24"/>
          <w:szCs w:val="24"/>
        </w:rPr>
        <w:tab/>
      </w:r>
      <w:r w:rsidR="009D2A60" w:rsidRPr="00786DC7">
        <w:rPr>
          <w:rFonts w:ascii="Times New Roman" w:hAnsi="Times New Roman" w:cs="Times New Roman"/>
          <w:sz w:val="24"/>
          <w:szCs w:val="24"/>
        </w:rPr>
        <w:t>: 0</w:t>
      </w:r>
      <w:r w:rsidR="006732F4">
        <w:rPr>
          <w:rFonts w:ascii="Times New Roman" w:hAnsi="Times New Roman" w:cs="Times New Roman"/>
          <w:sz w:val="24"/>
          <w:szCs w:val="24"/>
        </w:rPr>
        <w:t>2</w:t>
      </w:r>
      <w:r w:rsidRPr="00786DC7">
        <w:rPr>
          <w:rFonts w:ascii="Times New Roman" w:hAnsi="Times New Roman" w:cs="Times New Roman"/>
          <w:sz w:val="24"/>
          <w:szCs w:val="24"/>
        </w:rPr>
        <w:t>.01.202</w:t>
      </w:r>
      <w:r w:rsidR="006732F4">
        <w:rPr>
          <w:rFonts w:ascii="Times New Roman" w:hAnsi="Times New Roman" w:cs="Times New Roman"/>
          <w:sz w:val="24"/>
          <w:szCs w:val="24"/>
        </w:rPr>
        <w:t>3</w:t>
      </w:r>
      <w:r w:rsidRPr="00786DC7">
        <w:rPr>
          <w:rFonts w:ascii="Times New Roman" w:hAnsi="Times New Roman" w:cs="Times New Roman"/>
          <w:sz w:val="24"/>
          <w:szCs w:val="24"/>
        </w:rPr>
        <w:t>-0</w:t>
      </w:r>
      <w:r w:rsidR="006732F4">
        <w:rPr>
          <w:rFonts w:ascii="Times New Roman" w:hAnsi="Times New Roman" w:cs="Times New Roman"/>
          <w:sz w:val="24"/>
          <w:szCs w:val="24"/>
        </w:rPr>
        <w:t>6.01.2023</w:t>
      </w:r>
    </w:p>
    <w:p w:rsidR="00B64B93" w:rsidRPr="00786DC7" w:rsidRDefault="00B64B93" w:rsidP="00B64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DC7">
        <w:rPr>
          <w:rFonts w:ascii="Times New Roman" w:hAnsi="Times New Roman" w:cs="Times New Roman"/>
          <w:sz w:val="24"/>
          <w:szCs w:val="24"/>
        </w:rPr>
        <w:t xml:space="preserve">Toplantı </w:t>
      </w:r>
      <w:r w:rsidR="004608D4">
        <w:rPr>
          <w:rFonts w:ascii="Times New Roman" w:hAnsi="Times New Roman" w:cs="Times New Roman"/>
          <w:sz w:val="24"/>
          <w:szCs w:val="24"/>
        </w:rPr>
        <w:t>Saati</w:t>
      </w:r>
      <w:r w:rsidR="004608D4">
        <w:rPr>
          <w:rFonts w:ascii="Times New Roman" w:hAnsi="Times New Roman" w:cs="Times New Roman"/>
          <w:sz w:val="24"/>
          <w:szCs w:val="24"/>
        </w:rPr>
        <w:tab/>
      </w:r>
      <w:r w:rsidR="004608D4">
        <w:rPr>
          <w:rFonts w:ascii="Times New Roman" w:hAnsi="Times New Roman" w:cs="Times New Roman"/>
          <w:sz w:val="24"/>
          <w:szCs w:val="24"/>
        </w:rPr>
        <w:tab/>
      </w:r>
      <w:r w:rsidR="004608D4">
        <w:rPr>
          <w:rFonts w:ascii="Times New Roman" w:hAnsi="Times New Roman" w:cs="Times New Roman"/>
          <w:sz w:val="24"/>
          <w:szCs w:val="24"/>
        </w:rPr>
        <w:tab/>
      </w:r>
      <w:r w:rsidR="004608D4">
        <w:rPr>
          <w:rFonts w:ascii="Times New Roman" w:hAnsi="Times New Roman" w:cs="Times New Roman"/>
          <w:sz w:val="24"/>
          <w:szCs w:val="24"/>
        </w:rPr>
        <w:tab/>
        <w:t>:15</w:t>
      </w:r>
      <w:r w:rsidRPr="00786DC7">
        <w:rPr>
          <w:rFonts w:ascii="Times New Roman" w:hAnsi="Times New Roman" w:cs="Times New Roman"/>
          <w:sz w:val="24"/>
          <w:szCs w:val="24"/>
        </w:rPr>
        <w:t>.00</w:t>
      </w:r>
    </w:p>
    <w:p w:rsidR="00B64B93" w:rsidRPr="00786DC7" w:rsidRDefault="00B64B93" w:rsidP="00B64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DC7">
        <w:rPr>
          <w:rFonts w:ascii="Times New Roman" w:hAnsi="Times New Roman" w:cs="Times New Roman"/>
          <w:sz w:val="24"/>
          <w:szCs w:val="24"/>
        </w:rPr>
        <w:t>Toplantı Yeri</w:t>
      </w:r>
      <w:r w:rsidRPr="00786DC7">
        <w:rPr>
          <w:rFonts w:ascii="Times New Roman" w:hAnsi="Times New Roman" w:cs="Times New Roman"/>
          <w:sz w:val="24"/>
          <w:szCs w:val="24"/>
        </w:rPr>
        <w:tab/>
      </w:r>
      <w:r w:rsidRPr="00786DC7">
        <w:rPr>
          <w:rFonts w:ascii="Times New Roman" w:hAnsi="Times New Roman" w:cs="Times New Roman"/>
          <w:sz w:val="24"/>
          <w:szCs w:val="24"/>
        </w:rPr>
        <w:tab/>
      </w:r>
      <w:r w:rsidRPr="00786DC7">
        <w:rPr>
          <w:rFonts w:ascii="Times New Roman" w:hAnsi="Times New Roman" w:cs="Times New Roman"/>
          <w:sz w:val="24"/>
          <w:szCs w:val="24"/>
        </w:rPr>
        <w:tab/>
      </w:r>
      <w:r w:rsidRPr="00786DC7">
        <w:rPr>
          <w:rFonts w:ascii="Times New Roman" w:hAnsi="Times New Roman" w:cs="Times New Roman"/>
          <w:sz w:val="24"/>
          <w:szCs w:val="24"/>
        </w:rPr>
        <w:tab/>
        <w:t xml:space="preserve">: İl Özel İdaresi </w:t>
      </w:r>
    </w:p>
    <w:p w:rsidR="00B64B93" w:rsidRDefault="00B64B93" w:rsidP="00B64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DC7">
        <w:rPr>
          <w:rFonts w:ascii="Times New Roman" w:hAnsi="Times New Roman" w:cs="Times New Roman"/>
          <w:sz w:val="24"/>
          <w:szCs w:val="24"/>
        </w:rPr>
        <w:tab/>
      </w:r>
      <w:r w:rsidRPr="00786DC7">
        <w:rPr>
          <w:rFonts w:ascii="Times New Roman" w:hAnsi="Times New Roman" w:cs="Times New Roman"/>
          <w:sz w:val="24"/>
          <w:szCs w:val="24"/>
        </w:rPr>
        <w:tab/>
      </w:r>
      <w:r w:rsidRPr="00786DC7">
        <w:rPr>
          <w:rFonts w:ascii="Times New Roman" w:hAnsi="Times New Roman" w:cs="Times New Roman"/>
          <w:sz w:val="24"/>
          <w:szCs w:val="24"/>
        </w:rPr>
        <w:tab/>
      </w:r>
      <w:r w:rsidRPr="00786DC7">
        <w:rPr>
          <w:rFonts w:ascii="Times New Roman" w:hAnsi="Times New Roman" w:cs="Times New Roman"/>
          <w:sz w:val="24"/>
          <w:szCs w:val="24"/>
        </w:rPr>
        <w:tab/>
      </w:r>
      <w:r w:rsidRPr="00786DC7">
        <w:rPr>
          <w:rFonts w:ascii="Times New Roman" w:hAnsi="Times New Roman" w:cs="Times New Roman"/>
          <w:sz w:val="24"/>
          <w:szCs w:val="24"/>
        </w:rPr>
        <w:tab/>
        <w:t xml:space="preserve">  İl Genel Meclisi Toplantı Salonu</w:t>
      </w:r>
    </w:p>
    <w:p w:rsidR="00843C84" w:rsidRPr="00786DC7" w:rsidRDefault="00843C84" w:rsidP="00B64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B93" w:rsidRPr="00786DC7" w:rsidRDefault="00B64B93" w:rsidP="00B64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B64B93" w:rsidRPr="00786DC7" w:rsidTr="009C2BF2">
        <w:tc>
          <w:tcPr>
            <w:tcW w:w="817" w:type="dxa"/>
          </w:tcPr>
          <w:p w:rsidR="00B64B93" w:rsidRPr="00786DC7" w:rsidRDefault="00B64B93" w:rsidP="009C2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DC7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8395" w:type="dxa"/>
          </w:tcPr>
          <w:p w:rsidR="00B64B93" w:rsidRPr="00786DC7" w:rsidRDefault="00B64B93" w:rsidP="009C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C7">
              <w:rPr>
                <w:rFonts w:ascii="Times New Roman" w:hAnsi="Times New Roman" w:cs="Times New Roman"/>
                <w:sz w:val="24"/>
                <w:szCs w:val="24"/>
              </w:rPr>
              <w:t>GÜNDEM KONUSU</w:t>
            </w:r>
          </w:p>
          <w:p w:rsidR="00B64B93" w:rsidRPr="00786DC7" w:rsidRDefault="00B64B93" w:rsidP="009C2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B93" w:rsidRPr="00786DC7" w:rsidTr="009C2BF2">
        <w:tc>
          <w:tcPr>
            <w:tcW w:w="817" w:type="dxa"/>
          </w:tcPr>
          <w:p w:rsidR="00B64B93" w:rsidRPr="00786DC7" w:rsidRDefault="00B64B93" w:rsidP="009C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5" w:type="dxa"/>
          </w:tcPr>
          <w:p w:rsidR="00B64B93" w:rsidRPr="00786DC7" w:rsidRDefault="006732F4" w:rsidP="009C2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Yoklama ve a</w:t>
            </w:r>
            <w:r w:rsidR="00B64B93" w:rsidRPr="00786DC7">
              <w:rPr>
                <w:rFonts w:ascii="Times New Roman" w:hAnsi="Times New Roman" w:cs="Times New Roman"/>
                <w:sz w:val="24"/>
                <w:szCs w:val="24"/>
              </w:rPr>
              <w:t>çılış.</w:t>
            </w:r>
          </w:p>
        </w:tc>
      </w:tr>
      <w:tr w:rsidR="00B64B93" w:rsidRPr="00786DC7" w:rsidTr="009C2BF2">
        <w:tc>
          <w:tcPr>
            <w:tcW w:w="817" w:type="dxa"/>
          </w:tcPr>
          <w:p w:rsidR="00B64B93" w:rsidRPr="00786DC7" w:rsidRDefault="00B64B93" w:rsidP="009C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5" w:type="dxa"/>
          </w:tcPr>
          <w:p w:rsidR="00B64B93" w:rsidRPr="00786DC7" w:rsidRDefault="00B64B93" w:rsidP="00E354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DC7">
              <w:rPr>
                <w:rFonts w:ascii="Times New Roman" w:hAnsi="Times New Roman" w:cs="Times New Roman"/>
                <w:sz w:val="24"/>
                <w:szCs w:val="24"/>
              </w:rPr>
              <w:t>Bir önceki birleşime ait tutanak Özetinin okunması ve oylanması.</w:t>
            </w:r>
          </w:p>
        </w:tc>
      </w:tr>
      <w:tr w:rsidR="00CF7A62" w:rsidRPr="00786DC7" w:rsidTr="009C2BF2">
        <w:tc>
          <w:tcPr>
            <w:tcW w:w="817" w:type="dxa"/>
          </w:tcPr>
          <w:p w:rsidR="00CF7A62" w:rsidRPr="00786DC7" w:rsidRDefault="00CF7A62" w:rsidP="009C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5" w:type="dxa"/>
          </w:tcPr>
          <w:p w:rsidR="00CF7A62" w:rsidRPr="00E1152A" w:rsidRDefault="00CF7A62" w:rsidP="00CC3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52A">
              <w:rPr>
                <w:rFonts w:ascii="Times New Roman" w:hAnsi="Times New Roman" w:cs="Times New Roman"/>
                <w:sz w:val="24"/>
                <w:szCs w:val="24"/>
              </w:rPr>
              <w:t xml:space="preserve">İlimiz Merkeze bağlı </w:t>
            </w:r>
            <w:proofErr w:type="spellStart"/>
            <w:r w:rsidRPr="00E1152A">
              <w:rPr>
                <w:rFonts w:ascii="Times New Roman" w:hAnsi="Times New Roman" w:cs="Times New Roman"/>
                <w:sz w:val="24"/>
                <w:szCs w:val="24"/>
              </w:rPr>
              <w:t>Kisecik</w:t>
            </w:r>
            <w:proofErr w:type="spellEnd"/>
            <w:r w:rsidRPr="00E1152A">
              <w:rPr>
                <w:rFonts w:ascii="Times New Roman" w:hAnsi="Times New Roman" w:cs="Times New Roman"/>
                <w:sz w:val="24"/>
                <w:szCs w:val="24"/>
              </w:rPr>
              <w:t xml:space="preserve"> köyü sınırlarında 191 ada 2 parsel üzerine “Enerji Üretim, Dağıtım ve Depolama Alanı” ve  “Yenilenebilir Enerji Kaynaklarına Dayalı Üretim Tesisi (GES) Alanı” amaçlı hazırlanan imar planlarına ait teklifin görüşülmesi</w:t>
            </w:r>
          </w:p>
        </w:tc>
      </w:tr>
      <w:tr w:rsidR="00CF7A62" w:rsidRPr="00786DC7" w:rsidTr="009C2BF2">
        <w:tc>
          <w:tcPr>
            <w:tcW w:w="817" w:type="dxa"/>
          </w:tcPr>
          <w:p w:rsidR="00CF7A62" w:rsidRPr="00786DC7" w:rsidRDefault="00CF7A62" w:rsidP="009C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5" w:type="dxa"/>
          </w:tcPr>
          <w:p w:rsidR="00CF7A62" w:rsidRPr="00E1152A" w:rsidRDefault="00CF7A62" w:rsidP="00CC3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52A">
              <w:rPr>
                <w:rFonts w:ascii="Times New Roman" w:hAnsi="Times New Roman" w:cs="Times New Roman"/>
                <w:sz w:val="24"/>
                <w:szCs w:val="24"/>
              </w:rPr>
              <w:t xml:space="preserve">İlimiz Merkeze bağlı </w:t>
            </w:r>
            <w:proofErr w:type="spellStart"/>
            <w:r w:rsidRPr="00E1152A">
              <w:rPr>
                <w:rFonts w:ascii="Times New Roman" w:hAnsi="Times New Roman" w:cs="Times New Roman"/>
                <w:sz w:val="24"/>
                <w:szCs w:val="24"/>
              </w:rPr>
              <w:t>Kisecik</w:t>
            </w:r>
            <w:proofErr w:type="spellEnd"/>
            <w:r w:rsidRPr="00E1152A">
              <w:rPr>
                <w:rFonts w:ascii="Times New Roman" w:hAnsi="Times New Roman" w:cs="Times New Roman"/>
                <w:sz w:val="24"/>
                <w:szCs w:val="24"/>
              </w:rPr>
              <w:t xml:space="preserve"> köyü sınırlarında 305 ada 1 parsel üzerine “Enerji Üretim, Dağıtım ve Depolama Alanı” ve  “Yenilenebilir Enerji Kaynaklarına Dayalı Üretim Tesisi (GES) Alanı” amaçlı hazırlanan imar planlarına ait teklifin görüşülmesi</w:t>
            </w:r>
          </w:p>
        </w:tc>
      </w:tr>
      <w:tr w:rsidR="00CF7A62" w:rsidRPr="00786DC7" w:rsidTr="009C2BF2">
        <w:tc>
          <w:tcPr>
            <w:tcW w:w="817" w:type="dxa"/>
          </w:tcPr>
          <w:p w:rsidR="00CF7A62" w:rsidRDefault="00CF7A62" w:rsidP="009C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5" w:type="dxa"/>
          </w:tcPr>
          <w:p w:rsidR="00CF7A62" w:rsidRPr="00E1152A" w:rsidRDefault="00CF7A62" w:rsidP="00CC3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52A">
              <w:rPr>
                <w:rFonts w:ascii="Times New Roman" w:hAnsi="Times New Roman" w:cs="Times New Roman"/>
                <w:sz w:val="24"/>
                <w:szCs w:val="24"/>
              </w:rPr>
              <w:t>İlimiz Ayrancı İlçesi, Dokuzyol Köyündeki 113 ada 4 parsel numaralı taşınmaz için hazırlanan nazım ve uygulama imar planlarıyla ilgili teklifin görüşülmesi</w:t>
            </w:r>
          </w:p>
        </w:tc>
      </w:tr>
      <w:tr w:rsidR="00103F22" w:rsidRPr="00786DC7" w:rsidTr="009C2BF2">
        <w:tc>
          <w:tcPr>
            <w:tcW w:w="817" w:type="dxa"/>
          </w:tcPr>
          <w:p w:rsidR="00103F22" w:rsidRDefault="00103F22" w:rsidP="009C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5" w:type="dxa"/>
          </w:tcPr>
          <w:p w:rsidR="00103F22" w:rsidRPr="00E1152A" w:rsidRDefault="00CF7A62" w:rsidP="00103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İlimiz Ermenek İlçesi, Çamlıca Köyü 207 ada 7 </w:t>
            </w:r>
            <w:proofErr w:type="spellStart"/>
            <w:r w:rsidRPr="00E1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nolu</w:t>
            </w:r>
            <w:proofErr w:type="spellEnd"/>
            <w:r w:rsidRPr="00E1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parsel üzerindeki </w:t>
            </w:r>
            <w:proofErr w:type="spellStart"/>
            <w:r w:rsidRPr="00E1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Izgar</w:t>
            </w:r>
            <w:proofErr w:type="spellEnd"/>
            <w:r w:rsidRPr="00E1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Konağının </w:t>
            </w:r>
            <w:proofErr w:type="gramStart"/>
            <w:r w:rsidRPr="00E1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restorasyonu</w:t>
            </w:r>
            <w:proofErr w:type="gramEnd"/>
            <w:r w:rsidRPr="00E1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yapılacağından, Kazancı Belediyesine tahsis edilip edilmemesi hususundaki teklifin görüşülmesi</w:t>
            </w:r>
          </w:p>
        </w:tc>
      </w:tr>
      <w:tr w:rsidR="00CF7A62" w:rsidRPr="00786DC7" w:rsidTr="009C2BF2">
        <w:tc>
          <w:tcPr>
            <w:tcW w:w="817" w:type="dxa"/>
          </w:tcPr>
          <w:p w:rsidR="00CF7A62" w:rsidRDefault="00CF7A62" w:rsidP="009C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5" w:type="dxa"/>
          </w:tcPr>
          <w:p w:rsidR="00CF7A62" w:rsidRPr="00E1152A" w:rsidRDefault="00CF7A62" w:rsidP="00CC3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52A">
              <w:rPr>
                <w:rFonts w:ascii="Times New Roman" w:hAnsi="Times New Roman" w:cs="Times New Roman"/>
                <w:sz w:val="24"/>
                <w:szCs w:val="24"/>
              </w:rPr>
              <w:t xml:space="preserve">Mülkiyeti İl Özel İdaresine ait İlimiz Merkeze bağlı </w:t>
            </w:r>
            <w:proofErr w:type="spellStart"/>
            <w:r w:rsidRPr="00E1152A">
              <w:rPr>
                <w:rFonts w:ascii="Times New Roman" w:hAnsi="Times New Roman" w:cs="Times New Roman"/>
                <w:sz w:val="24"/>
                <w:szCs w:val="24"/>
              </w:rPr>
              <w:t>Kılbasan</w:t>
            </w:r>
            <w:proofErr w:type="spellEnd"/>
            <w:r w:rsidRPr="00E1152A">
              <w:rPr>
                <w:rFonts w:ascii="Times New Roman" w:hAnsi="Times New Roman" w:cs="Times New Roman"/>
                <w:sz w:val="24"/>
                <w:szCs w:val="24"/>
              </w:rPr>
              <w:t xml:space="preserve"> Köyündeki 288 ada 2, 10 parseller, 287 ada 2, 3 ve 7 </w:t>
            </w:r>
            <w:proofErr w:type="spellStart"/>
            <w:r w:rsidRPr="00E1152A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Pr="00E1152A">
              <w:rPr>
                <w:rFonts w:ascii="Times New Roman" w:hAnsi="Times New Roman" w:cs="Times New Roman"/>
                <w:sz w:val="24"/>
                <w:szCs w:val="24"/>
              </w:rPr>
              <w:t xml:space="preserve"> parseller, 290 ada 2 parsel ile 292 ada 4 </w:t>
            </w:r>
            <w:proofErr w:type="spellStart"/>
            <w:r w:rsidRPr="00E1152A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Pr="00E1152A">
              <w:rPr>
                <w:rFonts w:ascii="Times New Roman" w:hAnsi="Times New Roman" w:cs="Times New Roman"/>
                <w:sz w:val="24"/>
                <w:szCs w:val="24"/>
              </w:rPr>
              <w:t xml:space="preserve"> parselin satılıp, satılmaması hususundaki teklifin görüşülmesi</w:t>
            </w:r>
          </w:p>
        </w:tc>
      </w:tr>
      <w:tr w:rsidR="00CF7A62" w:rsidRPr="00786DC7" w:rsidTr="009C2BF2">
        <w:tc>
          <w:tcPr>
            <w:tcW w:w="817" w:type="dxa"/>
          </w:tcPr>
          <w:p w:rsidR="00CF7A62" w:rsidRDefault="00CF7A62" w:rsidP="009C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5" w:type="dxa"/>
          </w:tcPr>
          <w:p w:rsidR="00CF7A62" w:rsidRPr="00E1152A" w:rsidRDefault="00CF7A62" w:rsidP="00CC3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52A">
              <w:rPr>
                <w:rFonts w:ascii="Times New Roman" w:hAnsi="Times New Roman" w:cs="Times New Roman"/>
                <w:sz w:val="24"/>
                <w:szCs w:val="24"/>
              </w:rPr>
              <w:t xml:space="preserve">Mülkiyeti İl Özel İdaresine ait İlimiz Merkez İlçesi, Urgan Mahallesinde, imar planında tarım alanı olan 79,20 m2 yüzölçümlü tapunun 4616 ada 1 </w:t>
            </w:r>
            <w:proofErr w:type="spellStart"/>
            <w:r w:rsidRPr="00E1152A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Pr="00E1152A">
              <w:rPr>
                <w:rFonts w:ascii="Times New Roman" w:hAnsi="Times New Roman" w:cs="Times New Roman"/>
                <w:sz w:val="24"/>
                <w:szCs w:val="24"/>
              </w:rPr>
              <w:t xml:space="preserve"> parselin satılıp, satılmaması hususundaki teklifin görüşülmesi</w:t>
            </w:r>
          </w:p>
        </w:tc>
      </w:tr>
      <w:tr w:rsidR="00CF7A62" w:rsidRPr="00786DC7" w:rsidTr="009C2BF2">
        <w:tc>
          <w:tcPr>
            <w:tcW w:w="817" w:type="dxa"/>
          </w:tcPr>
          <w:p w:rsidR="00CF7A62" w:rsidRDefault="00CF7A62" w:rsidP="009C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5" w:type="dxa"/>
          </w:tcPr>
          <w:p w:rsidR="00CF7A62" w:rsidRPr="00E1152A" w:rsidRDefault="00CF7A62" w:rsidP="00E4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52A">
              <w:rPr>
                <w:rFonts w:ascii="Times New Roman" w:hAnsi="Times New Roman" w:cs="Times New Roman"/>
                <w:sz w:val="24"/>
                <w:szCs w:val="24"/>
              </w:rPr>
              <w:t xml:space="preserve">Mülkiyeti İl Özel İdaresine ait İlimiz Merkez İlçesi, Yeşildere Köyünde, imar planında kavaklık alanı olan 4.751,59 m2 yüzölçümlü tapunun 417 ada 13 </w:t>
            </w:r>
            <w:proofErr w:type="spellStart"/>
            <w:r w:rsidRPr="00E1152A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Pr="00E1152A">
              <w:rPr>
                <w:rFonts w:ascii="Times New Roman" w:hAnsi="Times New Roman" w:cs="Times New Roman"/>
                <w:sz w:val="24"/>
                <w:szCs w:val="24"/>
              </w:rPr>
              <w:t xml:space="preserve"> parselin satılıp, satılmaması hususundaki teklifin görüşülmesi</w:t>
            </w:r>
          </w:p>
        </w:tc>
      </w:tr>
      <w:tr w:rsidR="00F53906" w:rsidRPr="00786DC7" w:rsidTr="009C2BF2">
        <w:tc>
          <w:tcPr>
            <w:tcW w:w="817" w:type="dxa"/>
          </w:tcPr>
          <w:p w:rsidR="00F53906" w:rsidRPr="00786DC7" w:rsidRDefault="00CF7A62" w:rsidP="009C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95" w:type="dxa"/>
          </w:tcPr>
          <w:p w:rsidR="00F53906" w:rsidRPr="00E1152A" w:rsidRDefault="006732F4" w:rsidP="00673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52A">
              <w:rPr>
                <w:rFonts w:ascii="Times New Roman" w:hAnsi="Times New Roman" w:cs="Times New Roman"/>
                <w:sz w:val="24"/>
                <w:szCs w:val="24"/>
              </w:rPr>
              <w:t xml:space="preserve">3294 sayılı Sosyal Yardımlaşma ve Dayanışma Teşvik Kanunu'nun 7. maddesi gereğince, İlimiz Merkez İlçe ile diğer 5 İlçe Sosyal Yardımlaşma ve Dayanışma Mütevelli heyetinde görev alacak hayırsever vatandaşların belirlenmesi  </w:t>
            </w:r>
          </w:p>
        </w:tc>
      </w:tr>
      <w:tr w:rsidR="00F53906" w:rsidRPr="00786DC7" w:rsidTr="009C2BF2">
        <w:tc>
          <w:tcPr>
            <w:tcW w:w="817" w:type="dxa"/>
          </w:tcPr>
          <w:p w:rsidR="00F53906" w:rsidRPr="00786DC7" w:rsidRDefault="00CF7A62" w:rsidP="009C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95" w:type="dxa"/>
          </w:tcPr>
          <w:p w:rsidR="00F53906" w:rsidRPr="00E1152A" w:rsidRDefault="006732F4" w:rsidP="00E3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52A">
              <w:rPr>
                <w:rFonts w:ascii="Times New Roman" w:hAnsi="Times New Roman" w:cs="Times New Roman"/>
                <w:sz w:val="24"/>
                <w:szCs w:val="24"/>
              </w:rPr>
              <w:t>5302 sayılı İl Özel İdaresi Kanunu'nun 17. maddesi gereğince, İl Özel İdaresinin bir önceki yıl gelir ve giderleri ile hesap ve işlemlerinin denetimi için Denetim Komisyonu oluşturulması</w:t>
            </w:r>
          </w:p>
        </w:tc>
      </w:tr>
      <w:tr w:rsidR="00F53906" w:rsidRPr="00786DC7" w:rsidTr="009C2BF2">
        <w:tc>
          <w:tcPr>
            <w:tcW w:w="817" w:type="dxa"/>
          </w:tcPr>
          <w:p w:rsidR="00F53906" w:rsidRPr="00786DC7" w:rsidRDefault="00E44D83" w:rsidP="009C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7A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5" w:type="dxa"/>
          </w:tcPr>
          <w:p w:rsidR="00AE6044" w:rsidRPr="00E1152A" w:rsidRDefault="00103F22" w:rsidP="00EB6D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Merkez Akpınar Köyü Bent Yapım İşi, </w:t>
            </w:r>
            <w:proofErr w:type="spellStart"/>
            <w:r w:rsidRPr="00E1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Bozkandak</w:t>
            </w:r>
            <w:proofErr w:type="spellEnd"/>
            <w:r w:rsidRPr="00E1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Köyü Kapalı Sistem Sulama Projesi ve Bayır Köyü </w:t>
            </w:r>
            <w:proofErr w:type="spellStart"/>
            <w:r w:rsidRPr="00E1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Kozdibi</w:t>
            </w:r>
            <w:proofErr w:type="spellEnd"/>
            <w:r w:rsidRPr="00E1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Mevkii Sulama Projelerinin KDV giderleri</w:t>
            </w:r>
            <w:r w:rsidR="00EB6D1F" w:rsidRPr="00E1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ile ilgili</w:t>
            </w:r>
            <w:r w:rsidRPr="00E1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 ve Bütçe Komisyonu ile Kırsal Alanları Kalkındırma-Tarım Komisyonu tarafından ortaklaşa hazırlanan raporun görüşülmesi</w:t>
            </w:r>
          </w:p>
          <w:p w:rsidR="00EB6D1F" w:rsidRPr="00E1152A" w:rsidRDefault="00EB6D1F" w:rsidP="00EB6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906" w:rsidRPr="00786DC7" w:rsidTr="009C2BF2">
        <w:tc>
          <w:tcPr>
            <w:tcW w:w="817" w:type="dxa"/>
          </w:tcPr>
          <w:p w:rsidR="00F53906" w:rsidRPr="00786DC7" w:rsidRDefault="00103F22" w:rsidP="009C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F7A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5" w:type="dxa"/>
          </w:tcPr>
          <w:p w:rsidR="00F53906" w:rsidRPr="00E1152A" w:rsidRDefault="00103F22" w:rsidP="00EB6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İlimiz Merkez İlçe, Ayrancı, Başyayla, Ermenek ve Sarıveliler İlçelerinde bulunan ve teklif ekinde belirti</w:t>
            </w:r>
            <w:r w:rsidR="00EB6D1F" w:rsidRPr="00E1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 muhtelif 85 adet taşınmazın </w:t>
            </w:r>
            <w:r w:rsidRPr="00E1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takası ile ilgili tüm İhtisas Komisyonları tarafından ortaklaşa hazırlanan raporun görüşülmesi</w:t>
            </w:r>
          </w:p>
        </w:tc>
      </w:tr>
      <w:tr w:rsidR="00257B05" w:rsidRPr="00786DC7" w:rsidTr="009C2BF2">
        <w:tc>
          <w:tcPr>
            <w:tcW w:w="817" w:type="dxa"/>
          </w:tcPr>
          <w:p w:rsidR="00257B05" w:rsidRPr="00786DC7" w:rsidRDefault="00103F22" w:rsidP="0010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 w:rsidR="00CF7A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5" w:type="dxa"/>
          </w:tcPr>
          <w:p w:rsidR="00257B05" w:rsidRPr="00E1152A" w:rsidRDefault="00103F22" w:rsidP="00103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52A">
              <w:rPr>
                <w:rFonts w:ascii="Times New Roman" w:hAnsi="Times New Roman" w:cs="Times New Roman"/>
                <w:sz w:val="24"/>
                <w:szCs w:val="24"/>
              </w:rPr>
              <w:t xml:space="preserve">Beydilli, Salur, Ekinözü, Kızık Köylerimizin ortak kullandığı yol ile ilgili </w:t>
            </w:r>
            <w:r w:rsidRPr="00E1152A">
              <w:rPr>
                <w:rFonts w:ascii="Times New Roman" w:hAnsi="Times New Roman"/>
                <w:sz w:val="24"/>
                <w:szCs w:val="24"/>
              </w:rPr>
              <w:t>Yol Ulaşım ve Altyapı Komisyonu tarafından hazırlanan raporun görüşülmesi</w:t>
            </w:r>
          </w:p>
        </w:tc>
      </w:tr>
      <w:tr w:rsidR="00257B05" w:rsidRPr="00786DC7" w:rsidTr="009C2BF2">
        <w:tc>
          <w:tcPr>
            <w:tcW w:w="817" w:type="dxa"/>
          </w:tcPr>
          <w:p w:rsidR="00257B05" w:rsidRPr="00786DC7" w:rsidRDefault="00257B05" w:rsidP="00103F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7A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5" w:type="dxa"/>
          </w:tcPr>
          <w:p w:rsidR="007034CD" w:rsidRPr="00E1152A" w:rsidRDefault="00103F22" w:rsidP="00AE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52A">
              <w:rPr>
                <w:rFonts w:ascii="Times New Roman" w:hAnsi="Times New Roman" w:cs="Times New Roman"/>
                <w:sz w:val="24"/>
                <w:szCs w:val="24"/>
              </w:rPr>
              <w:t>Karaman-</w:t>
            </w:r>
            <w:proofErr w:type="spellStart"/>
            <w:r w:rsidRPr="00E1152A">
              <w:rPr>
                <w:rFonts w:ascii="Times New Roman" w:hAnsi="Times New Roman" w:cs="Times New Roman"/>
                <w:sz w:val="24"/>
                <w:szCs w:val="24"/>
              </w:rPr>
              <w:t>Hotamışlı</w:t>
            </w:r>
            <w:proofErr w:type="spellEnd"/>
            <w:r w:rsidRPr="00E115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1152A">
              <w:rPr>
                <w:rFonts w:ascii="Times New Roman" w:hAnsi="Times New Roman" w:cs="Times New Roman"/>
                <w:sz w:val="24"/>
                <w:szCs w:val="24"/>
              </w:rPr>
              <w:t>Hasanoba</w:t>
            </w:r>
            <w:proofErr w:type="spellEnd"/>
            <w:r w:rsidRPr="00E115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152A">
              <w:rPr>
                <w:rFonts w:ascii="Times New Roman" w:hAnsi="Times New Roman" w:cs="Times New Roman"/>
                <w:sz w:val="24"/>
                <w:szCs w:val="24"/>
              </w:rPr>
              <w:t>İslik</w:t>
            </w:r>
            <w:proofErr w:type="spellEnd"/>
            <w:r w:rsidRPr="00E1152A">
              <w:rPr>
                <w:rFonts w:ascii="Times New Roman" w:hAnsi="Times New Roman" w:cs="Times New Roman"/>
                <w:sz w:val="24"/>
                <w:szCs w:val="24"/>
              </w:rPr>
              <w:t xml:space="preserve">, Karakışla gibi sınırı olan (Kameni </w:t>
            </w:r>
            <w:proofErr w:type="spellStart"/>
            <w:r w:rsidRPr="00E1152A">
              <w:rPr>
                <w:rFonts w:ascii="Times New Roman" w:hAnsi="Times New Roman" w:cs="Times New Roman"/>
                <w:sz w:val="24"/>
                <w:szCs w:val="24"/>
              </w:rPr>
              <w:t>Boyalıtepe</w:t>
            </w:r>
            <w:proofErr w:type="spellEnd"/>
            <w:r w:rsidRPr="00E1152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1152A">
              <w:rPr>
                <w:rFonts w:ascii="Times New Roman" w:hAnsi="Times New Roman" w:cs="Times New Roman"/>
                <w:sz w:val="24"/>
                <w:szCs w:val="24"/>
              </w:rPr>
              <w:t>Karacaören</w:t>
            </w:r>
            <w:proofErr w:type="spellEnd"/>
            <w:r w:rsidRPr="00E1152A">
              <w:rPr>
                <w:rFonts w:ascii="Times New Roman" w:hAnsi="Times New Roman" w:cs="Times New Roman"/>
                <w:sz w:val="24"/>
                <w:szCs w:val="24"/>
              </w:rPr>
              <w:t xml:space="preserve"> arası yolun 3 km’lik kısmı</w:t>
            </w:r>
            <w:r w:rsidR="007034CD" w:rsidRPr="00E1152A">
              <w:rPr>
                <w:rFonts w:ascii="Times New Roman" w:hAnsi="Times New Roman" w:cs="Times New Roman"/>
                <w:sz w:val="24"/>
                <w:szCs w:val="24"/>
              </w:rPr>
              <w:t xml:space="preserve"> ile ilgili </w:t>
            </w:r>
            <w:r w:rsidR="007034CD" w:rsidRPr="00E1152A">
              <w:rPr>
                <w:rFonts w:ascii="Times New Roman" w:hAnsi="Times New Roman"/>
                <w:sz w:val="24"/>
                <w:szCs w:val="24"/>
              </w:rPr>
              <w:t>Yol Ulaşım ve Altyapı Komisyonu tarafından hazırlanan raporun görüşülmesi</w:t>
            </w:r>
          </w:p>
        </w:tc>
      </w:tr>
      <w:tr w:rsidR="00257B05" w:rsidRPr="00786DC7" w:rsidTr="009C2BF2">
        <w:tc>
          <w:tcPr>
            <w:tcW w:w="817" w:type="dxa"/>
          </w:tcPr>
          <w:p w:rsidR="00257B05" w:rsidRPr="00786DC7" w:rsidRDefault="00257B05" w:rsidP="009C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5" w:type="dxa"/>
          </w:tcPr>
          <w:p w:rsidR="00257B05" w:rsidRPr="00B16398" w:rsidRDefault="007034CD" w:rsidP="00703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İlimiz Merkez İlçesi,  </w:t>
            </w:r>
            <w:proofErr w:type="spellStart"/>
            <w:r w:rsidRPr="00B16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Kisecik</w:t>
            </w:r>
            <w:proofErr w:type="spellEnd"/>
            <w:r w:rsidRPr="00B16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Köyünde 0 ada 3209, 3210 ve 3211 parsel numaralı taşınmazların bulunduğu imar adasında imar uygulaması yapılması için hazırlanan Plan Değişikliği ile ilgili </w:t>
            </w:r>
            <w:r w:rsidRPr="00B16398">
              <w:rPr>
                <w:rFonts w:ascii="Times New Roman" w:hAnsi="Times New Roman"/>
                <w:sz w:val="24"/>
                <w:szCs w:val="24"/>
              </w:rPr>
              <w:t>İmar ve Bayındırlık Komisyonu tarafından hazırlanan raporun görüşülmesi</w:t>
            </w:r>
          </w:p>
        </w:tc>
      </w:tr>
      <w:tr w:rsidR="00B64B93" w:rsidRPr="00786DC7" w:rsidTr="009C2BF2">
        <w:tc>
          <w:tcPr>
            <w:tcW w:w="817" w:type="dxa"/>
          </w:tcPr>
          <w:p w:rsidR="00B64B93" w:rsidRPr="00786DC7" w:rsidRDefault="00F53906" w:rsidP="009C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7A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5" w:type="dxa"/>
          </w:tcPr>
          <w:p w:rsidR="00E352D6" w:rsidRPr="00B16398" w:rsidRDefault="007034CD" w:rsidP="00703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İlimiz Merkez İlçesi, Yazılı (Göndere) Köyü sınırları içinde, imar planı ve köy yerleşik alanı/civarı sınırları dışında kalan 212 ada 2 parsel numaralı taşınmaz üzerinde </w:t>
            </w:r>
            <w:r w:rsidRPr="00B1639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“Enerji Üretim Alanı: Güneş Enerjisi Santrali (GES)” ve “Tarım ve Hayvancılık Tesisi: Meyve Kurutma Tesisi”</w:t>
            </w:r>
            <w:r w:rsidRPr="00B16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kurulmak üzere hazırlanan imar planları ile ilgili </w:t>
            </w:r>
            <w:r w:rsidRPr="00B16398">
              <w:rPr>
                <w:rFonts w:ascii="Times New Roman" w:hAnsi="Times New Roman"/>
                <w:sz w:val="24"/>
                <w:szCs w:val="24"/>
              </w:rPr>
              <w:t>İmar ve Bayındırlık Komisyonu tarafından hazırlanan raporun görüşülmesi</w:t>
            </w:r>
            <w:proofErr w:type="gramEnd"/>
          </w:p>
        </w:tc>
      </w:tr>
      <w:tr w:rsidR="00B64B93" w:rsidRPr="00786DC7" w:rsidTr="009C2BF2">
        <w:tc>
          <w:tcPr>
            <w:tcW w:w="817" w:type="dxa"/>
          </w:tcPr>
          <w:p w:rsidR="00B64B93" w:rsidRPr="00786DC7" w:rsidRDefault="00F53906" w:rsidP="009C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7A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5" w:type="dxa"/>
          </w:tcPr>
          <w:p w:rsidR="00E352D6" w:rsidRPr="00B16398" w:rsidRDefault="007034CD" w:rsidP="00F60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İlimiz Merkez İlçesi, Yazılı (Göndere) Köyü sınırları içinde, imar planı ve köy yerleşik alanı/civarı sınırları dışında kalan 212 ada 3 parsel numaralı taşınmaz üzerinde </w:t>
            </w:r>
            <w:r w:rsidRPr="00B1639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“Enerji Üretim Alanı: Güneş Enerjisi Santrali (GES)” ve “Tarım ve Hayvancılık Tesisi: Meyve Kurutma Tesisi”</w:t>
            </w:r>
            <w:r w:rsidRPr="00B16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kurulmak üzere hazırlanan imar planları ile ilgili </w:t>
            </w:r>
            <w:r w:rsidRPr="00B16398">
              <w:rPr>
                <w:rFonts w:ascii="Times New Roman" w:hAnsi="Times New Roman"/>
                <w:sz w:val="24"/>
                <w:szCs w:val="24"/>
              </w:rPr>
              <w:t>İmar ve Bayındırlık Komisyonu tarafından hazırlanan raporun görüşülmesi</w:t>
            </w:r>
            <w:proofErr w:type="gramEnd"/>
          </w:p>
        </w:tc>
      </w:tr>
      <w:tr w:rsidR="00B64B93" w:rsidRPr="00786DC7" w:rsidTr="009C2BF2">
        <w:tc>
          <w:tcPr>
            <w:tcW w:w="817" w:type="dxa"/>
          </w:tcPr>
          <w:p w:rsidR="00B64B93" w:rsidRPr="00786DC7" w:rsidRDefault="00F53906" w:rsidP="009C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7A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5" w:type="dxa"/>
          </w:tcPr>
          <w:p w:rsidR="00B64B93" w:rsidRPr="00786DC7" w:rsidRDefault="007034CD" w:rsidP="00703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İlimiz</w:t>
            </w:r>
            <w:r w:rsidR="00A4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2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Kazımkarabekir</w:t>
            </w:r>
            <w:proofErr w:type="gramEnd"/>
            <w:r w:rsidRPr="0052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İlçesi, </w:t>
            </w:r>
            <w:proofErr w:type="spellStart"/>
            <w:r w:rsidRPr="0052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Kızılkuyu</w:t>
            </w:r>
            <w:proofErr w:type="spellEnd"/>
            <w:r w:rsidRPr="0052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Köyü sınırları dâhilinde kalan 111 ada 1 parsel üzerinde </w:t>
            </w:r>
            <w:r w:rsidRPr="00525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Lavanta Üretim, İşleme ve Paketleme Tesisleri</w:t>
            </w:r>
            <w:r w:rsidRPr="0052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ile </w:t>
            </w:r>
            <w:r w:rsidRPr="00525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GES (Güneş Enerjisi Santrali) </w:t>
            </w:r>
            <w:r w:rsidRPr="007034C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amaçlı hazırlana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imar planları ile ilgili </w:t>
            </w:r>
            <w:r w:rsidRPr="005259C5">
              <w:rPr>
                <w:rFonts w:ascii="Times New Roman" w:hAnsi="Times New Roman" w:cs="Times New Roman"/>
                <w:sz w:val="24"/>
                <w:szCs w:val="24"/>
              </w:rPr>
              <w:t>İmar ve Bayındırlık Komisyonu ile Enerji ve Maden Kaynakları Komisyonu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tarafından ortaklaşa hazırlanan raporun görüşülmesi</w:t>
            </w:r>
          </w:p>
        </w:tc>
      </w:tr>
      <w:tr w:rsidR="00B64B93" w:rsidRPr="00786DC7" w:rsidTr="009C2BF2">
        <w:tc>
          <w:tcPr>
            <w:tcW w:w="817" w:type="dxa"/>
          </w:tcPr>
          <w:p w:rsidR="00B64B93" w:rsidRPr="00786DC7" w:rsidRDefault="00CF7A62" w:rsidP="009C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95" w:type="dxa"/>
          </w:tcPr>
          <w:p w:rsidR="00AE6044" w:rsidRPr="00786DC7" w:rsidRDefault="007034CD" w:rsidP="00843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İlimiz Kazımkarabekir İlçesi, </w:t>
            </w:r>
            <w:proofErr w:type="spellStart"/>
            <w:r w:rsidRPr="00DD1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Kızılkuyu</w:t>
            </w:r>
            <w:proofErr w:type="spellEnd"/>
            <w:r w:rsidRPr="00DD1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Köyü sınırları </w:t>
            </w:r>
            <w:proofErr w:type="gramStart"/>
            <w:r w:rsidRPr="00DD1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dahilinde</w:t>
            </w:r>
            <w:proofErr w:type="gramEnd"/>
            <w:r w:rsidRPr="00DD1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kalan 131 ada 15 parsel numaralı taşınmaz üzerine Enerji Üretim, Dağıtım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 Depolama Alanı </w:t>
            </w:r>
            <w:r w:rsidR="00EB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ve </w:t>
            </w:r>
            <w:r w:rsidR="00EB6D1F" w:rsidRPr="00DD1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Yenilenebilir</w:t>
            </w:r>
            <w:r w:rsidRPr="00DD1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Enerji Kayraklarına Dayalı Üre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tim Tesisi (GES) alanı amaçlı </w:t>
            </w:r>
            <w:r w:rsidR="00EB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hazırlanan </w:t>
            </w:r>
            <w:r w:rsidR="00EB6D1F" w:rsidRPr="00DD1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imar</w:t>
            </w:r>
            <w:r w:rsidRPr="00DD1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planları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ile ilgili </w:t>
            </w:r>
            <w:r w:rsidRPr="005259C5">
              <w:rPr>
                <w:rFonts w:ascii="Times New Roman" w:hAnsi="Times New Roman" w:cs="Times New Roman"/>
                <w:sz w:val="24"/>
                <w:szCs w:val="24"/>
              </w:rPr>
              <w:t>İmar ve Bayındırlık Komisyonu ile Enerji ve Maden Kaynakları Komisyonu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tarafından ortaklaşa hazırlanan raporun görüşülmesi</w:t>
            </w:r>
          </w:p>
        </w:tc>
      </w:tr>
      <w:tr w:rsidR="00B64B93" w:rsidRPr="00786DC7" w:rsidTr="009C2BF2">
        <w:tc>
          <w:tcPr>
            <w:tcW w:w="817" w:type="dxa"/>
          </w:tcPr>
          <w:p w:rsidR="00B64B93" w:rsidRPr="00786DC7" w:rsidRDefault="00CF7A62" w:rsidP="009C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95" w:type="dxa"/>
          </w:tcPr>
          <w:p w:rsidR="00AE6044" w:rsidRPr="00786DC7" w:rsidRDefault="00B64B93" w:rsidP="00AE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DC7">
              <w:rPr>
                <w:rFonts w:ascii="Times New Roman" w:hAnsi="Times New Roman" w:cs="Times New Roman"/>
                <w:sz w:val="24"/>
                <w:szCs w:val="24"/>
              </w:rPr>
              <w:t>Dilek ve temenniler</w:t>
            </w:r>
          </w:p>
        </w:tc>
      </w:tr>
      <w:tr w:rsidR="00B64B93" w:rsidRPr="00786DC7" w:rsidTr="009C2BF2">
        <w:tc>
          <w:tcPr>
            <w:tcW w:w="817" w:type="dxa"/>
          </w:tcPr>
          <w:p w:rsidR="00B64B93" w:rsidRPr="00786DC7" w:rsidRDefault="00CF7A62" w:rsidP="009C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95" w:type="dxa"/>
          </w:tcPr>
          <w:p w:rsidR="00AE6044" w:rsidRPr="00786DC7" w:rsidRDefault="00B64B93" w:rsidP="00AE60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DC7">
              <w:rPr>
                <w:rFonts w:ascii="Times New Roman" w:hAnsi="Times New Roman" w:cs="Times New Roman"/>
                <w:sz w:val="24"/>
                <w:szCs w:val="24"/>
              </w:rPr>
              <w:t>Gelecek toplantı birleşiminin belirlenmesi ve kapanış</w:t>
            </w:r>
          </w:p>
        </w:tc>
      </w:tr>
    </w:tbl>
    <w:p w:rsidR="00B64B93" w:rsidRPr="00786DC7" w:rsidRDefault="00B64B93" w:rsidP="00B6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B93" w:rsidRPr="00786DC7" w:rsidRDefault="00B64B93" w:rsidP="00B64B93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9D2A60" w:rsidRPr="00786DC7" w:rsidRDefault="009D2A60" w:rsidP="009D2A60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786DC7">
        <w:rPr>
          <w:rFonts w:ascii="Times New Roman" w:hAnsi="Times New Roman" w:cs="Times New Roman"/>
          <w:sz w:val="24"/>
          <w:szCs w:val="24"/>
        </w:rPr>
        <w:t>Eyyup</w:t>
      </w:r>
      <w:proofErr w:type="spellEnd"/>
      <w:r w:rsidRPr="00786DC7">
        <w:rPr>
          <w:rFonts w:ascii="Times New Roman" w:hAnsi="Times New Roman" w:cs="Times New Roman"/>
          <w:sz w:val="24"/>
          <w:szCs w:val="24"/>
        </w:rPr>
        <w:t xml:space="preserve"> ÇAYIR</w:t>
      </w:r>
    </w:p>
    <w:p w:rsidR="009D2A60" w:rsidRPr="00786DC7" w:rsidRDefault="009D2A60" w:rsidP="009D2A60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786DC7">
        <w:rPr>
          <w:rFonts w:ascii="Times New Roman" w:hAnsi="Times New Roman" w:cs="Times New Roman"/>
          <w:sz w:val="24"/>
          <w:szCs w:val="24"/>
        </w:rPr>
        <w:t xml:space="preserve">      Başkan</w:t>
      </w:r>
    </w:p>
    <w:p w:rsidR="009D2A60" w:rsidRPr="00786DC7" w:rsidRDefault="009D2A60" w:rsidP="009D2A60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BF6D8B" w:rsidRDefault="00BF6D8B" w:rsidP="00E35476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E2D0A" w:rsidRDefault="000E2D0A" w:rsidP="00E35476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E2D0A" w:rsidRDefault="000E2D0A" w:rsidP="00E35476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E2D0A" w:rsidRDefault="000E2D0A" w:rsidP="00E35476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E2D0A" w:rsidRDefault="000E2D0A" w:rsidP="00E35476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983EDB" w:rsidRDefault="00983EDB" w:rsidP="00E35476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1E586E" w:rsidRDefault="001E586E" w:rsidP="00E35476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1E586E" w:rsidRDefault="001E586E" w:rsidP="00E35476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1E586E" w:rsidRDefault="001E586E" w:rsidP="00E35476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1E586E" w:rsidRDefault="001E586E" w:rsidP="00E35476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1E586E" w:rsidRDefault="001E586E" w:rsidP="00E35476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1E586E" w:rsidRDefault="001E586E" w:rsidP="00E35476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1E586E" w:rsidRDefault="001E586E" w:rsidP="00E35476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1E586E" w:rsidRDefault="001E586E" w:rsidP="00E35476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1E586E" w:rsidRDefault="001E586E" w:rsidP="00E35476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1E586E" w:rsidRDefault="001E586E" w:rsidP="00E35476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1E586E" w:rsidRDefault="001E586E" w:rsidP="007D657F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1E586E" w:rsidSect="009A5265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FE7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0542748B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0B060979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0C66641C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18EF30BB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20244576"/>
    <w:multiLevelType w:val="hybridMultilevel"/>
    <w:tmpl w:val="C6A2A9EE"/>
    <w:lvl w:ilvl="0" w:tplc="1B8AD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A550F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 w15:restartNumberingAfterBreak="0">
    <w:nsid w:val="2A441D13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 w15:restartNumberingAfterBreak="0">
    <w:nsid w:val="2AA2319A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 w15:restartNumberingAfterBreak="0">
    <w:nsid w:val="2D0F5F01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0" w15:restartNumberingAfterBreak="0">
    <w:nsid w:val="2F7147D6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644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0D06710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 w15:restartNumberingAfterBreak="0">
    <w:nsid w:val="33AF74C6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 w15:restartNumberingAfterBreak="0">
    <w:nsid w:val="35820C8B"/>
    <w:multiLevelType w:val="hybridMultilevel"/>
    <w:tmpl w:val="C6A2A9EE"/>
    <w:lvl w:ilvl="0" w:tplc="1B8AD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A38E4"/>
    <w:multiLevelType w:val="hybridMultilevel"/>
    <w:tmpl w:val="44AE29D0"/>
    <w:lvl w:ilvl="0" w:tplc="9092C8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33C87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6" w15:restartNumberingAfterBreak="0">
    <w:nsid w:val="3F2B0EED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7" w15:restartNumberingAfterBreak="0">
    <w:nsid w:val="3FC76E99"/>
    <w:multiLevelType w:val="hybridMultilevel"/>
    <w:tmpl w:val="C6A2A9EE"/>
    <w:lvl w:ilvl="0" w:tplc="1B8AD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D230C"/>
    <w:multiLevelType w:val="hybridMultilevel"/>
    <w:tmpl w:val="30D0E368"/>
    <w:lvl w:ilvl="0" w:tplc="A7DE8DC0">
      <w:start w:val="1"/>
      <w:numFmt w:val="decimalZero"/>
      <w:lvlText w:val="%1-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535C52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0" w15:restartNumberingAfterBreak="0">
    <w:nsid w:val="54C12FC3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1" w15:restartNumberingAfterBreak="0">
    <w:nsid w:val="56D87333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2" w15:restartNumberingAfterBreak="0">
    <w:nsid w:val="58847B44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3" w15:restartNumberingAfterBreak="0">
    <w:nsid w:val="58E51773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4" w15:restartNumberingAfterBreak="0">
    <w:nsid w:val="59457E72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5" w15:restartNumberingAfterBreak="0">
    <w:nsid w:val="5A1C2BC2"/>
    <w:multiLevelType w:val="hybridMultilevel"/>
    <w:tmpl w:val="13561B94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6" w15:restartNumberingAfterBreak="0">
    <w:nsid w:val="5B0770DE"/>
    <w:multiLevelType w:val="hybridMultilevel"/>
    <w:tmpl w:val="13561B94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7" w15:restartNumberingAfterBreak="0">
    <w:nsid w:val="5D362204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8" w15:restartNumberingAfterBreak="0">
    <w:nsid w:val="63DF2528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9" w15:restartNumberingAfterBreak="0">
    <w:nsid w:val="67BE2118"/>
    <w:multiLevelType w:val="hybridMultilevel"/>
    <w:tmpl w:val="13561B94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0" w15:restartNumberingAfterBreak="0">
    <w:nsid w:val="6C6B2188"/>
    <w:multiLevelType w:val="hybridMultilevel"/>
    <w:tmpl w:val="13561B94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1" w15:restartNumberingAfterBreak="0">
    <w:nsid w:val="74D42A76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2" w15:restartNumberingAfterBreak="0">
    <w:nsid w:val="77F67C20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3" w15:restartNumberingAfterBreak="0">
    <w:nsid w:val="78D432BB"/>
    <w:multiLevelType w:val="hybridMultilevel"/>
    <w:tmpl w:val="13561B94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4" w15:restartNumberingAfterBreak="0">
    <w:nsid w:val="7B427263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5" w15:restartNumberingAfterBreak="0">
    <w:nsid w:val="7CF17306"/>
    <w:multiLevelType w:val="hybridMultilevel"/>
    <w:tmpl w:val="C6A2A9EE"/>
    <w:lvl w:ilvl="0" w:tplc="1B8AD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301AC9"/>
    <w:multiLevelType w:val="hybridMultilevel"/>
    <w:tmpl w:val="13561B94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0"/>
  </w:num>
  <w:num w:numId="4">
    <w:abstractNumId w:val="2"/>
  </w:num>
  <w:num w:numId="5">
    <w:abstractNumId w:val="10"/>
  </w:num>
  <w:num w:numId="6">
    <w:abstractNumId w:val="3"/>
  </w:num>
  <w:num w:numId="7">
    <w:abstractNumId w:val="12"/>
  </w:num>
  <w:num w:numId="8">
    <w:abstractNumId w:val="11"/>
  </w:num>
  <w:num w:numId="9">
    <w:abstractNumId w:val="9"/>
  </w:num>
  <w:num w:numId="10">
    <w:abstractNumId w:val="24"/>
  </w:num>
  <w:num w:numId="11">
    <w:abstractNumId w:val="6"/>
  </w:num>
  <w:num w:numId="12">
    <w:abstractNumId w:val="28"/>
  </w:num>
  <w:num w:numId="13">
    <w:abstractNumId w:val="21"/>
  </w:num>
  <w:num w:numId="14">
    <w:abstractNumId w:val="19"/>
  </w:num>
  <w:num w:numId="15">
    <w:abstractNumId w:val="22"/>
  </w:num>
  <w:num w:numId="16">
    <w:abstractNumId w:val="16"/>
  </w:num>
  <w:num w:numId="17">
    <w:abstractNumId w:val="15"/>
  </w:num>
  <w:num w:numId="18">
    <w:abstractNumId w:val="31"/>
  </w:num>
  <w:num w:numId="19">
    <w:abstractNumId w:val="4"/>
  </w:num>
  <w:num w:numId="20">
    <w:abstractNumId w:val="32"/>
  </w:num>
  <w:num w:numId="21">
    <w:abstractNumId w:val="23"/>
  </w:num>
  <w:num w:numId="22">
    <w:abstractNumId w:val="14"/>
  </w:num>
  <w:num w:numId="23">
    <w:abstractNumId w:val="7"/>
  </w:num>
  <w:num w:numId="24">
    <w:abstractNumId w:val="36"/>
  </w:num>
  <w:num w:numId="25">
    <w:abstractNumId w:val="17"/>
  </w:num>
  <w:num w:numId="26">
    <w:abstractNumId w:val="29"/>
  </w:num>
  <w:num w:numId="27">
    <w:abstractNumId w:val="30"/>
  </w:num>
  <w:num w:numId="28">
    <w:abstractNumId w:val="26"/>
  </w:num>
  <w:num w:numId="29">
    <w:abstractNumId w:val="13"/>
  </w:num>
  <w:num w:numId="30">
    <w:abstractNumId w:val="33"/>
  </w:num>
  <w:num w:numId="31">
    <w:abstractNumId w:val="25"/>
  </w:num>
  <w:num w:numId="32">
    <w:abstractNumId w:val="8"/>
  </w:num>
  <w:num w:numId="33">
    <w:abstractNumId w:val="1"/>
  </w:num>
  <w:num w:numId="34">
    <w:abstractNumId w:val="27"/>
  </w:num>
  <w:num w:numId="35">
    <w:abstractNumId w:val="5"/>
  </w:num>
  <w:num w:numId="36">
    <w:abstractNumId w:val="0"/>
  </w:num>
  <w:num w:numId="37">
    <w:abstractNumId w:val="34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17D2E"/>
    <w:rsid w:val="000400CE"/>
    <w:rsid w:val="00051C92"/>
    <w:rsid w:val="000930C9"/>
    <w:rsid w:val="000A28D1"/>
    <w:rsid w:val="000A555D"/>
    <w:rsid w:val="000B15AA"/>
    <w:rsid w:val="000B6693"/>
    <w:rsid w:val="000D4281"/>
    <w:rsid w:val="000E003B"/>
    <w:rsid w:val="000E2590"/>
    <w:rsid w:val="000E2D0A"/>
    <w:rsid w:val="000E5BCE"/>
    <w:rsid w:val="000E6DAB"/>
    <w:rsid w:val="001005F9"/>
    <w:rsid w:val="0010264C"/>
    <w:rsid w:val="00103F22"/>
    <w:rsid w:val="0010625F"/>
    <w:rsid w:val="001221B0"/>
    <w:rsid w:val="00124D4A"/>
    <w:rsid w:val="0014029E"/>
    <w:rsid w:val="00151A33"/>
    <w:rsid w:val="00156E48"/>
    <w:rsid w:val="0018477E"/>
    <w:rsid w:val="001A0EDC"/>
    <w:rsid w:val="001C1FA6"/>
    <w:rsid w:val="001C67D9"/>
    <w:rsid w:val="001D183F"/>
    <w:rsid w:val="001E586E"/>
    <w:rsid w:val="00257B05"/>
    <w:rsid w:val="002A0B6B"/>
    <w:rsid w:val="002A5A5B"/>
    <w:rsid w:val="002C2BD9"/>
    <w:rsid w:val="002E65B1"/>
    <w:rsid w:val="002E6C10"/>
    <w:rsid w:val="002F0396"/>
    <w:rsid w:val="002F0C33"/>
    <w:rsid w:val="003042E8"/>
    <w:rsid w:val="00346762"/>
    <w:rsid w:val="003518BB"/>
    <w:rsid w:val="0035531B"/>
    <w:rsid w:val="00362742"/>
    <w:rsid w:val="00362C45"/>
    <w:rsid w:val="00367CCC"/>
    <w:rsid w:val="0039523A"/>
    <w:rsid w:val="003A198E"/>
    <w:rsid w:val="003B51C8"/>
    <w:rsid w:val="003D2C67"/>
    <w:rsid w:val="003E359F"/>
    <w:rsid w:val="004118E3"/>
    <w:rsid w:val="00417D36"/>
    <w:rsid w:val="00433584"/>
    <w:rsid w:val="00443AB7"/>
    <w:rsid w:val="00453D71"/>
    <w:rsid w:val="004608D4"/>
    <w:rsid w:val="0047109E"/>
    <w:rsid w:val="004A5348"/>
    <w:rsid w:val="004A5DEF"/>
    <w:rsid w:val="004B3883"/>
    <w:rsid w:val="004C4718"/>
    <w:rsid w:val="004C4E8C"/>
    <w:rsid w:val="004D0F59"/>
    <w:rsid w:val="004E68FF"/>
    <w:rsid w:val="00525EFE"/>
    <w:rsid w:val="00526F1F"/>
    <w:rsid w:val="005270B0"/>
    <w:rsid w:val="005510BC"/>
    <w:rsid w:val="00554AC9"/>
    <w:rsid w:val="00563794"/>
    <w:rsid w:val="0056538A"/>
    <w:rsid w:val="005C2DCF"/>
    <w:rsid w:val="005F250B"/>
    <w:rsid w:val="005F6B7D"/>
    <w:rsid w:val="00635AAE"/>
    <w:rsid w:val="00646433"/>
    <w:rsid w:val="00651C8A"/>
    <w:rsid w:val="006732F4"/>
    <w:rsid w:val="00696AB2"/>
    <w:rsid w:val="006A65D8"/>
    <w:rsid w:val="006C1057"/>
    <w:rsid w:val="006C4C2A"/>
    <w:rsid w:val="006D59C5"/>
    <w:rsid w:val="006D6BF8"/>
    <w:rsid w:val="006E2B34"/>
    <w:rsid w:val="007034CD"/>
    <w:rsid w:val="00717041"/>
    <w:rsid w:val="007266F8"/>
    <w:rsid w:val="00727D85"/>
    <w:rsid w:val="00731319"/>
    <w:rsid w:val="007336D0"/>
    <w:rsid w:val="00734ECD"/>
    <w:rsid w:val="00757203"/>
    <w:rsid w:val="007746D2"/>
    <w:rsid w:val="00786DC7"/>
    <w:rsid w:val="00797757"/>
    <w:rsid w:val="007C2CC1"/>
    <w:rsid w:val="007C6134"/>
    <w:rsid w:val="007D657F"/>
    <w:rsid w:val="007F3692"/>
    <w:rsid w:val="00804647"/>
    <w:rsid w:val="008113AE"/>
    <w:rsid w:val="00816E29"/>
    <w:rsid w:val="008203A8"/>
    <w:rsid w:val="0084345C"/>
    <w:rsid w:val="00843C84"/>
    <w:rsid w:val="008A1D72"/>
    <w:rsid w:val="008B605A"/>
    <w:rsid w:val="008C1BE6"/>
    <w:rsid w:val="008C47E3"/>
    <w:rsid w:val="008F4E2F"/>
    <w:rsid w:val="008F4F31"/>
    <w:rsid w:val="00903321"/>
    <w:rsid w:val="009201D8"/>
    <w:rsid w:val="0093016E"/>
    <w:rsid w:val="00930A2B"/>
    <w:rsid w:val="00950620"/>
    <w:rsid w:val="0096180F"/>
    <w:rsid w:val="00964E62"/>
    <w:rsid w:val="00973863"/>
    <w:rsid w:val="00983EDB"/>
    <w:rsid w:val="009A13F5"/>
    <w:rsid w:val="009A5265"/>
    <w:rsid w:val="009B21C8"/>
    <w:rsid w:val="009C6701"/>
    <w:rsid w:val="009D2A60"/>
    <w:rsid w:val="009E495D"/>
    <w:rsid w:val="009E4E27"/>
    <w:rsid w:val="009F1F26"/>
    <w:rsid w:val="009F4922"/>
    <w:rsid w:val="00A13772"/>
    <w:rsid w:val="00A17D2E"/>
    <w:rsid w:val="00A47AC3"/>
    <w:rsid w:val="00A730B2"/>
    <w:rsid w:val="00A75496"/>
    <w:rsid w:val="00A8328D"/>
    <w:rsid w:val="00AA45A0"/>
    <w:rsid w:val="00AB6B5C"/>
    <w:rsid w:val="00AD1363"/>
    <w:rsid w:val="00AE39B9"/>
    <w:rsid w:val="00AE55B1"/>
    <w:rsid w:val="00AE6044"/>
    <w:rsid w:val="00AF1B36"/>
    <w:rsid w:val="00B16398"/>
    <w:rsid w:val="00B227F2"/>
    <w:rsid w:val="00B26445"/>
    <w:rsid w:val="00B33904"/>
    <w:rsid w:val="00B34EBE"/>
    <w:rsid w:val="00B4224D"/>
    <w:rsid w:val="00B62754"/>
    <w:rsid w:val="00B63A17"/>
    <w:rsid w:val="00B64B93"/>
    <w:rsid w:val="00B7377A"/>
    <w:rsid w:val="00B73EC4"/>
    <w:rsid w:val="00B77881"/>
    <w:rsid w:val="00B84FCE"/>
    <w:rsid w:val="00B918D7"/>
    <w:rsid w:val="00B96F22"/>
    <w:rsid w:val="00BA0BAA"/>
    <w:rsid w:val="00BB079D"/>
    <w:rsid w:val="00BC11A3"/>
    <w:rsid w:val="00BC1CF1"/>
    <w:rsid w:val="00BC2BEA"/>
    <w:rsid w:val="00BD2162"/>
    <w:rsid w:val="00BF6D8B"/>
    <w:rsid w:val="00C07659"/>
    <w:rsid w:val="00C20E72"/>
    <w:rsid w:val="00C304E7"/>
    <w:rsid w:val="00C378A8"/>
    <w:rsid w:val="00C41FBC"/>
    <w:rsid w:val="00C45E61"/>
    <w:rsid w:val="00C521A8"/>
    <w:rsid w:val="00C56FE0"/>
    <w:rsid w:val="00C5773C"/>
    <w:rsid w:val="00CB5013"/>
    <w:rsid w:val="00CE2F7F"/>
    <w:rsid w:val="00CE5FDC"/>
    <w:rsid w:val="00CF2742"/>
    <w:rsid w:val="00CF61CC"/>
    <w:rsid w:val="00CF7038"/>
    <w:rsid w:val="00CF7A62"/>
    <w:rsid w:val="00D06B69"/>
    <w:rsid w:val="00D62384"/>
    <w:rsid w:val="00D66E03"/>
    <w:rsid w:val="00D94146"/>
    <w:rsid w:val="00DA572D"/>
    <w:rsid w:val="00DB1DDE"/>
    <w:rsid w:val="00DD00D0"/>
    <w:rsid w:val="00DE5805"/>
    <w:rsid w:val="00E1152A"/>
    <w:rsid w:val="00E16F8F"/>
    <w:rsid w:val="00E30CFB"/>
    <w:rsid w:val="00E352D6"/>
    <w:rsid w:val="00E35476"/>
    <w:rsid w:val="00E44D83"/>
    <w:rsid w:val="00E46C77"/>
    <w:rsid w:val="00E5404C"/>
    <w:rsid w:val="00E54837"/>
    <w:rsid w:val="00E639F7"/>
    <w:rsid w:val="00E64DB7"/>
    <w:rsid w:val="00E67A8E"/>
    <w:rsid w:val="00E701B7"/>
    <w:rsid w:val="00E71F67"/>
    <w:rsid w:val="00E74E51"/>
    <w:rsid w:val="00E8021E"/>
    <w:rsid w:val="00EA0C79"/>
    <w:rsid w:val="00EB6D1F"/>
    <w:rsid w:val="00EB78B9"/>
    <w:rsid w:val="00ED768B"/>
    <w:rsid w:val="00EE1375"/>
    <w:rsid w:val="00F15003"/>
    <w:rsid w:val="00F34B0A"/>
    <w:rsid w:val="00F440A4"/>
    <w:rsid w:val="00F537CB"/>
    <w:rsid w:val="00F53906"/>
    <w:rsid w:val="00F60EAF"/>
    <w:rsid w:val="00F63972"/>
    <w:rsid w:val="00F72E81"/>
    <w:rsid w:val="00FB58E2"/>
    <w:rsid w:val="00FD0746"/>
    <w:rsid w:val="00FE2A78"/>
    <w:rsid w:val="00FE7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F771"/>
  <w15:docId w15:val="{813FD0EB-7E12-4915-92F4-272F8B5F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3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1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1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1BE6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B64B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nhideWhenUsed/>
    <w:rsid w:val="00B6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3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58F09-151F-4A07-A063-9E419426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W10_1</dc:creator>
  <cp:keywords/>
  <dc:description/>
  <cp:lastModifiedBy>HayrettinUYSAL</cp:lastModifiedBy>
  <cp:revision>172</cp:revision>
  <cp:lastPrinted>2023-01-05T08:04:00Z</cp:lastPrinted>
  <dcterms:created xsi:type="dcterms:W3CDTF">2019-10-31T10:13:00Z</dcterms:created>
  <dcterms:modified xsi:type="dcterms:W3CDTF">2023-05-10T11:02:00Z</dcterms:modified>
</cp:coreProperties>
</file>